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C426" w14:textId="0BA1E4F0" w:rsidR="006257C5" w:rsidRPr="006B5D02" w:rsidRDefault="0020414E" w:rsidP="0020414E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6B5D02">
        <w:rPr>
          <w:noProof/>
        </w:rPr>
        <w:drawing>
          <wp:anchor distT="0" distB="0" distL="114300" distR="114300" simplePos="0" relativeHeight="251660288" behindDoc="1" locked="0" layoutInCell="1" allowOverlap="1" wp14:anchorId="068CE447" wp14:editId="3C65FABD">
            <wp:simplePos x="0" y="0"/>
            <wp:positionH relativeFrom="margin">
              <wp:posOffset>3425190</wp:posOffset>
            </wp:positionH>
            <wp:positionV relativeFrom="margin">
              <wp:posOffset>-170748</wp:posOffset>
            </wp:positionV>
            <wp:extent cx="1280795" cy="1741170"/>
            <wp:effectExtent l="0" t="0" r="0" b="0"/>
            <wp:wrapTight wrapText="bothSides">
              <wp:wrapPolygon edited="0">
                <wp:start x="0" y="0"/>
                <wp:lineTo x="0" y="21269"/>
                <wp:lineTo x="21204" y="21269"/>
                <wp:lineTo x="2120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8A4" w:rsidRPr="006B5D02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 w:rsidR="00E3671A">
        <w:rPr>
          <w:rFonts w:asciiTheme="minorHAnsi" w:hAnsiTheme="minorHAnsi" w:cstheme="minorHAnsi"/>
          <w:b/>
          <w:bCs/>
          <w:u w:val="single"/>
        </w:rPr>
        <w:t>d’hiver</w:t>
      </w:r>
    </w:p>
    <w:p w14:paraId="3E214D67" w14:textId="091F3262" w:rsidR="006458A4" w:rsidRPr="009627E9" w:rsidRDefault="006458A4" w:rsidP="0020414E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415F12E3" w14:textId="77777777" w:rsidR="00677FA3" w:rsidRPr="009627E9" w:rsidRDefault="00677FA3" w:rsidP="0020414E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0829124E" w14:textId="416FB389" w:rsidR="00677FA3" w:rsidRPr="009627E9" w:rsidRDefault="00E3671A" w:rsidP="0020414E">
      <w:pPr>
        <w:spacing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Pour passer de bonnes vacances d’hiver, voici les dernières recommandations de </w:t>
      </w:r>
      <w:r w:rsidRPr="00E3671A">
        <w:rPr>
          <w:rFonts w:asciiTheme="minorHAnsi" w:hAnsiTheme="minorHAnsi" w:cstheme="minorHAnsi"/>
          <w:b/>
          <w:bCs/>
          <w:sz w:val="24"/>
          <w:szCs w:val="18"/>
        </w:rPr>
        <w:t>Ronchon</w:t>
      </w:r>
      <w:r>
        <w:rPr>
          <w:rFonts w:asciiTheme="minorHAnsi" w:hAnsiTheme="minorHAnsi" w:cstheme="minorHAnsi"/>
          <w:sz w:val="24"/>
          <w:szCs w:val="18"/>
        </w:rPr>
        <w:t xml:space="preserve">, le bonhomme de neige </w:t>
      </w:r>
      <w:r w:rsidR="00381ADE">
        <w:rPr>
          <w:rFonts w:asciiTheme="minorHAnsi" w:hAnsiTheme="minorHAnsi" w:cstheme="minorHAnsi"/>
          <w:sz w:val="24"/>
          <w:szCs w:val="18"/>
        </w:rPr>
        <w:t xml:space="preserve">grincheux </w:t>
      </w:r>
      <w:r>
        <w:rPr>
          <w:rFonts w:asciiTheme="minorHAnsi" w:hAnsiTheme="minorHAnsi" w:cstheme="minorHAnsi"/>
          <w:sz w:val="24"/>
          <w:szCs w:val="18"/>
        </w:rPr>
        <w:t xml:space="preserve">de la classe : </w:t>
      </w:r>
    </w:p>
    <w:p w14:paraId="74A7235D" w14:textId="77777777" w:rsidR="00E3671A" w:rsidRPr="001464F1" w:rsidRDefault="00E3671A" w:rsidP="0020414E">
      <w:pPr>
        <w:spacing w:after="0"/>
        <w:rPr>
          <w:rFonts w:asciiTheme="minorHAnsi" w:hAnsiTheme="minorHAnsi" w:cstheme="minorHAnsi"/>
          <w:sz w:val="10"/>
          <w:szCs w:val="4"/>
        </w:rPr>
      </w:pPr>
    </w:p>
    <w:p w14:paraId="54FB1BD2" w14:textId="4FD6F19A" w:rsidR="00677FA3" w:rsidRDefault="00E3671A" w:rsidP="009830B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 w:rsidRPr="00E3671A">
        <w:rPr>
          <w:rFonts w:asciiTheme="minorHAnsi" w:hAnsiTheme="minorHAnsi" w:cstheme="minorHAnsi"/>
          <w:sz w:val="24"/>
          <w:szCs w:val="18"/>
        </w:rPr>
        <w:t xml:space="preserve">Tout d’abord, prends </w:t>
      </w:r>
      <w:r w:rsidR="001464F1">
        <w:rPr>
          <w:rFonts w:asciiTheme="minorHAnsi" w:hAnsiTheme="minorHAnsi" w:cstheme="minorHAnsi"/>
          <w:sz w:val="24"/>
          <w:szCs w:val="18"/>
        </w:rPr>
        <w:t>un grand bain</w:t>
      </w:r>
      <w:r>
        <w:rPr>
          <w:rFonts w:asciiTheme="minorHAnsi" w:hAnsiTheme="minorHAnsi" w:cstheme="minorHAnsi"/>
          <w:sz w:val="24"/>
          <w:szCs w:val="18"/>
        </w:rPr>
        <w:t xml:space="preserve"> de </w:t>
      </w:r>
      <w:r w:rsidRPr="00E3671A">
        <w:rPr>
          <w:rFonts w:asciiTheme="minorHAnsi" w:hAnsiTheme="minorHAnsi" w:cstheme="minorHAnsi"/>
          <w:b/>
          <w:bCs/>
          <w:sz w:val="24"/>
          <w:szCs w:val="18"/>
          <w:u w:val="single"/>
        </w:rPr>
        <w:t>soleil</w:t>
      </w:r>
      <w:r>
        <w:rPr>
          <w:rFonts w:asciiTheme="minorHAnsi" w:hAnsiTheme="minorHAnsi" w:cstheme="minorHAnsi"/>
          <w:sz w:val="24"/>
          <w:szCs w:val="18"/>
        </w:rPr>
        <w:t>. Attention</w:t>
      </w:r>
      <w:r w:rsidR="00381ADE">
        <w:rPr>
          <w:rFonts w:asciiTheme="minorHAnsi" w:hAnsiTheme="minorHAnsi" w:cstheme="minorHAnsi"/>
          <w:sz w:val="24"/>
          <w:szCs w:val="18"/>
        </w:rPr>
        <w:t xml:space="preserve"> tout de même</w:t>
      </w:r>
      <w:r>
        <w:rPr>
          <w:rFonts w:asciiTheme="minorHAnsi" w:hAnsiTheme="minorHAnsi" w:cstheme="minorHAnsi"/>
          <w:sz w:val="24"/>
          <w:szCs w:val="18"/>
        </w:rPr>
        <w:t xml:space="preserve"> à ne pas fondre</w:t>
      </w:r>
      <w:r w:rsidR="00381ADE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!</w:t>
      </w:r>
    </w:p>
    <w:p w14:paraId="38028209" w14:textId="75D2EDA1" w:rsidR="00E3671A" w:rsidRDefault="00E3671A" w:rsidP="009830B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N’oublie pas de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 xml:space="preserve"> lire</w:t>
      </w:r>
      <w:r w:rsidRPr="00E3671A">
        <w:rPr>
          <w:rFonts w:asciiTheme="minorHAnsi" w:hAnsiTheme="minorHAnsi" w:cstheme="minorHAnsi"/>
          <w:sz w:val="24"/>
          <w:szCs w:val="18"/>
        </w:rPr>
        <w:t xml:space="preserve"> chaque jour : </w:t>
      </w:r>
      <w:r w:rsidR="00864CFC" w:rsidRPr="00864CFC">
        <w:rPr>
          <w:rFonts w:asciiTheme="minorHAnsi" w:hAnsiTheme="minorHAnsi" w:cstheme="minorHAnsi"/>
          <w:sz w:val="24"/>
          <w:szCs w:val="18"/>
        </w:rPr>
        <w:t>tu peux relire les pages du manuel de lecture vues en classe ; mais aussi découvrir de petits livres, des recettes de cuisine, des affiches publicitaires, etc.</w:t>
      </w:r>
    </w:p>
    <w:p w14:paraId="5661CB41" w14:textId="17491457" w:rsidR="00381ADE" w:rsidRDefault="00381ADE" w:rsidP="009830B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Si tu en as envie, tu peux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écrire</w:t>
      </w:r>
      <w:r>
        <w:rPr>
          <w:rFonts w:asciiTheme="minorHAnsi" w:hAnsiTheme="minorHAnsi" w:cstheme="minorHAnsi"/>
          <w:sz w:val="24"/>
          <w:szCs w:val="18"/>
        </w:rPr>
        <w:t xml:space="preserve"> un petit résumé d’un livre qui t’a plu ! Tu pourras nous le lire à la rentrée. </w:t>
      </w:r>
    </w:p>
    <w:p w14:paraId="530438AA" w14:textId="2DFD9697" w:rsidR="00381ADE" w:rsidRDefault="00381ADE" w:rsidP="009830B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Révise les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nombres</w:t>
      </w:r>
      <w:r>
        <w:rPr>
          <w:rFonts w:asciiTheme="minorHAnsi" w:hAnsiTheme="minorHAnsi" w:cstheme="minorHAnsi"/>
          <w:sz w:val="24"/>
          <w:szCs w:val="18"/>
        </w:rPr>
        <w:t xml:space="preserve"> jusqu’à </w:t>
      </w:r>
      <w:r w:rsidR="001464F1">
        <w:rPr>
          <w:rFonts w:asciiTheme="minorHAnsi" w:hAnsiTheme="minorHAnsi" w:cstheme="minorHAnsi"/>
          <w:sz w:val="24"/>
          <w:szCs w:val="18"/>
        </w:rPr>
        <w:t>59</w:t>
      </w:r>
      <w:r>
        <w:rPr>
          <w:rFonts w:asciiTheme="minorHAnsi" w:hAnsiTheme="minorHAnsi" w:cstheme="minorHAnsi"/>
          <w:sz w:val="24"/>
          <w:szCs w:val="18"/>
        </w:rPr>
        <w:t> :</w:t>
      </w:r>
    </w:p>
    <w:p w14:paraId="74B2EC2B" w14:textId="36088AE0" w:rsidR="00381ADE" w:rsidRPr="009830B1" w:rsidRDefault="00381ADE" w:rsidP="009830B1">
      <w:pPr>
        <w:spacing w:before="240" w:after="0"/>
        <w:ind w:left="360"/>
        <w:rPr>
          <w:rFonts w:asciiTheme="minorHAnsi" w:hAnsiTheme="minorHAnsi" w:cstheme="minorHAnsi"/>
          <w:i/>
          <w:iCs/>
          <w:sz w:val="24"/>
          <w:szCs w:val="18"/>
        </w:rPr>
      </w:pP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Exemple : Dans </w:t>
      </w:r>
      <w:r w:rsidRPr="001464F1">
        <w:rPr>
          <w:rFonts w:asciiTheme="minorHAnsi" w:hAnsiTheme="minorHAnsi" w:cstheme="minorHAnsi"/>
          <w:b/>
          <w:bCs/>
          <w:i/>
          <w:iCs/>
          <w:sz w:val="24"/>
          <w:szCs w:val="18"/>
        </w:rPr>
        <w:t>37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, il y a 3 dizaines et 7 unités. C’est 10 + 10 + 10 + 7. Le nombre </w:t>
      </w:r>
      <w:r w:rsidR="001464F1">
        <w:rPr>
          <w:rFonts w:asciiTheme="minorHAnsi" w:hAnsiTheme="minorHAnsi" w:cstheme="minorHAnsi"/>
          <w:i/>
          <w:iCs/>
          <w:sz w:val="24"/>
          <w:szCs w:val="18"/>
        </w:rPr>
        <w:t>avant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>, c’est 36</w:t>
      </w:r>
      <w:r w:rsidR="001464F1">
        <w:rPr>
          <w:rFonts w:asciiTheme="minorHAnsi" w:hAnsiTheme="minorHAnsi" w:cstheme="minorHAnsi"/>
          <w:i/>
          <w:iCs/>
          <w:sz w:val="24"/>
          <w:szCs w:val="18"/>
        </w:rPr>
        <w:t xml:space="preserve"> et celui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 </w:t>
      </w:r>
      <w:r w:rsidR="001464F1">
        <w:rPr>
          <w:rFonts w:asciiTheme="minorHAnsi" w:hAnsiTheme="minorHAnsi" w:cstheme="minorHAnsi"/>
          <w:i/>
          <w:iCs/>
          <w:sz w:val="24"/>
          <w:szCs w:val="18"/>
        </w:rPr>
        <w:t>après,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 c’est 38. </w:t>
      </w:r>
    </w:p>
    <w:p w14:paraId="29829C68" w14:textId="52146BAF" w:rsidR="00E3671A" w:rsidRDefault="00E3671A" w:rsidP="009830B1">
      <w:pPr>
        <w:pStyle w:val="Paragraphedeliste"/>
        <w:numPr>
          <w:ilvl w:val="0"/>
          <w:numId w:val="6"/>
        </w:numPr>
        <w:spacing w:before="24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Fais</w:t>
      </w:r>
      <w:r w:rsidRPr="009627E9">
        <w:rPr>
          <w:rFonts w:asciiTheme="minorHAnsi" w:hAnsiTheme="minorHAnsi" w:cstheme="minorHAnsi"/>
          <w:sz w:val="24"/>
          <w:szCs w:val="18"/>
        </w:rPr>
        <w:t xml:space="preserve"> de petits</w:t>
      </w:r>
      <w:r w:rsidRPr="009627E9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9627E9">
        <w:rPr>
          <w:rFonts w:asciiTheme="minorHAnsi" w:hAnsiTheme="minorHAnsi" w:cstheme="minorHAnsi"/>
          <w:b/>
          <w:bCs/>
          <w:sz w:val="24"/>
          <w:szCs w:val="18"/>
          <w:u w:val="single"/>
        </w:rPr>
        <w:t>calculs</w:t>
      </w:r>
      <w:r w:rsidRPr="00E3671A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E3671A">
        <w:rPr>
          <w:rFonts w:asciiTheme="minorHAnsi" w:hAnsiTheme="minorHAnsi" w:cstheme="minorHAnsi"/>
          <w:sz w:val="24"/>
          <w:szCs w:val="18"/>
        </w:rPr>
        <w:t>et souviens-toi des doubles que nous avons appris</w:t>
      </w:r>
      <w:r>
        <w:rPr>
          <w:rFonts w:asciiTheme="minorHAnsi" w:hAnsiTheme="minorHAnsi" w:cstheme="minorHAnsi"/>
          <w:sz w:val="24"/>
          <w:szCs w:val="18"/>
        </w:rPr>
        <w:t>, comme 3+3, 5+5, 7+7, 9+9, etc</w:t>
      </w:r>
      <w:r w:rsidRPr="009627E9">
        <w:rPr>
          <w:rFonts w:asciiTheme="minorHAnsi" w:hAnsiTheme="minorHAnsi" w:cstheme="minorHAnsi"/>
          <w:sz w:val="24"/>
          <w:szCs w:val="18"/>
        </w:rPr>
        <w:t>.</w: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950941">
        <w:rPr>
          <w:rFonts w:asciiTheme="minorHAnsi" w:hAnsiTheme="minorHAnsi" w:cstheme="minorHAnsi"/>
          <w:sz w:val="24"/>
          <w:szCs w:val="18"/>
        </w:rPr>
        <w:t>Tu peux</w:t>
      </w:r>
      <w:r>
        <w:rPr>
          <w:rFonts w:asciiTheme="minorHAnsi" w:hAnsiTheme="minorHAnsi" w:cstheme="minorHAnsi"/>
          <w:sz w:val="24"/>
          <w:szCs w:val="18"/>
        </w:rPr>
        <w:t xml:space="preserve"> aussi</w:t>
      </w:r>
      <w:r w:rsidRPr="00950941">
        <w:rPr>
          <w:rFonts w:asciiTheme="minorHAnsi" w:hAnsiTheme="minorHAnsi" w:cstheme="minorHAnsi"/>
          <w:sz w:val="24"/>
          <w:szCs w:val="18"/>
        </w:rPr>
        <w:t xml:space="preserve"> t’entraîner à écrire les </w:t>
      </w:r>
      <w:r>
        <w:rPr>
          <w:rFonts w:asciiTheme="minorHAnsi" w:hAnsiTheme="minorHAnsi" w:cstheme="minorHAnsi"/>
          <w:sz w:val="24"/>
          <w:szCs w:val="18"/>
        </w:rPr>
        <w:t>nombres en attaché</w:t>
      </w:r>
      <w:r w:rsidRPr="00950941">
        <w:rPr>
          <w:rFonts w:asciiTheme="minorHAnsi" w:hAnsiTheme="minorHAnsi" w:cstheme="minorHAnsi"/>
          <w:sz w:val="24"/>
          <w:szCs w:val="18"/>
        </w:rPr>
        <w:t> :</w:t>
      </w:r>
    </w:p>
    <w:p w14:paraId="12B70A77" w14:textId="77777777" w:rsidR="00E3671A" w:rsidRPr="001464F1" w:rsidRDefault="00E3671A" w:rsidP="00E3671A">
      <w:pPr>
        <w:jc w:val="center"/>
        <w:rPr>
          <w:rFonts w:ascii="BelleAllureGS" w:hAnsi="BelleAllureGS" w:cstheme="minorHAnsi"/>
          <w:b/>
          <w:bCs/>
          <w:sz w:val="16"/>
          <w:szCs w:val="10"/>
          <w14:cntxtAlts/>
        </w:rPr>
      </w:pPr>
      <w:proofErr w:type="gramStart"/>
      <w:r w:rsidRPr="001464F1">
        <w:rPr>
          <w:rFonts w:ascii="BelleAllureGS" w:hAnsi="BelleAllureGS" w:cstheme="minorHAnsi"/>
          <w:b/>
          <w:bCs/>
          <w:sz w:val="20"/>
          <w:szCs w:val="14"/>
          <w14:cntxtAlts/>
        </w:rPr>
        <w:t>un</w:t>
      </w:r>
      <w:proofErr w:type="gramEnd"/>
      <w:r w:rsidRPr="001464F1">
        <w:rPr>
          <w:rFonts w:ascii="BelleAllureGS" w:hAnsi="BelleAllureGS" w:cstheme="minorHAnsi"/>
          <w:b/>
          <w:bCs/>
          <w:sz w:val="20"/>
          <w:szCs w:val="14"/>
          <w14:cntxtAlts/>
        </w:rPr>
        <w:t xml:space="preserve">, deux, trois, quatre, cinq, six, sept, huit, neuf, dix, onze, douze, treize, quatorze, quinze, seize, dix-sept, dix-huit, dix-neuf. </w:t>
      </w:r>
    </w:p>
    <w:p w14:paraId="42605E7C" w14:textId="768447D8" w:rsidR="00E3671A" w:rsidRDefault="00381ADE" w:rsidP="00E3671A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Complète le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matériel</w:t>
      </w:r>
      <w:r w:rsidRPr="00381ADE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dans ta trousse s’il te manque des choses !</w:t>
      </w:r>
    </w:p>
    <w:p w14:paraId="63C0158B" w14:textId="77777777" w:rsidR="00381ADE" w:rsidRPr="009627E9" w:rsidRDefault="00381ADE" w:rsidP="00381ADE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R</w:t>
      </w:r>
      <w:r w:rsidRPr="009627E9">
        <w:rPr>
          <w:rFonts w:asciiTheme="minorHAnsi" w:hAnsiTheme="minorHAnsi" w:cstheme="minorHAnsi"/>
          <w:b/>
          <w:bCs/>
          <w:sz w:val="24"/>
          <w:szCs w:val="18"/>
          <w:u w:val="single"/>
        </w:rPr>
        <w:t>epos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e</w:t>
      </w:r>
      <w:r w:rsidRPr="006B5D02">
        <w:rPr>
          <w:rFonts w:asciiTheme="minorHAnsi" w:hAnsiTheme="minorHAnsi" w:cstheme="minorHAnsi"/>
          <w:b/>
          <w:bCs/>
          <w:sz w:val="24"/>
          <w:szCs w:val="18"/>
          <w:u w:val="single"/>
        </w:rPr>
        <w:t>-toi</w:t>
      </w:r>
      <w:r>
        <w:rPr>
          <w:rFonts w:asciiTheme="minorHAnsi" w:hAnsiTheme="minorHAnsi" w:cstheme="minorHAnsi"/>
          <w:sz w:val="24"/>
          <w:szCs w:val="18"/>
        </w:rPr>
        <w:t xml:space="preserve"> bien</w:t>
      </w:r>
      <w:r w:rsidRPr="009627E9">
        <w:rPr>
          <w:rFonts w:asciiTheme="minorHAnsi" w:hAnsiTheme="minorHAnsi" w:cstheme="minorHAnsi"/>
          <w:sz w:val="24"/>
          <w:szCs w:val="18"/>
        </w:rPr>
        <w:t> </w:t>
      </w:r>
      <w:r>
        <w:rPr>
          <w:rFonts w:asciiTheme="minorHAnsi" w:hAnsiTheme="minorHAnsi" w:cstheme="minorHAnsi"/>
          <w:sz w:val="24"/>
          <w:szCs w:val="18"/>
        </w:rPr>
        <w:t xml:space="preserve">et profite de tes vacances ! </w:t>
      </w:r>
    </w:p>
    <w:p w14:paraId="4BC51B96" w14:textId="77777777" w:rsidR="00381ADE" w:rsidRPr="009830B1" w:rsidRDefault="00381ADE" w:rsidP="00381ADE">
      <w:pPr>
        <w:spacing w:after="0"/>
        <w:ind w:left="360"/>
        <w:rPr>
          <w:rFonts w:asciiTheme="minorHAnsi" w:hAnsiTheme="minorHAnsi" w:cstheme="minorHAnsi"/>
          <w:sz w:val="2"/>
          <w:szCs w:val="2"/>
        </w:rPr>
      </w:pPr>
    </w:p>
    <w:p w14:paraId="7EF4771E" w14:textId="77777777" w:rsidR="00864CFC" w:rsidRDefault="00864CFC" w:rsidP="0020414E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18"/>
          <w:u w:val="single"/>
        </w:rPr>
      </w:pPr>
    </w:p>
    <w:p w14:paraId="7CD5C065" w14:textId="77777777" w:rsidR="00864CFC" w:rsidRPr="001464F1" w:rsidRDefault="00864CFC" w:rsidP="0020414E">
      <w:pPr>
        <w:spacing w:after="0"/>
        <w:rPr>
          <w:rFonts w:asciiTheme="minorHAnsi" w:hAnsiTheme="minorHAnsi" w:cstheme="minorHAnsi"/>
          <w:i/>
          <w:iCs/>
          <w:sz w:val="12"/>
          <w:szCs w:val="6"/>
        </w:rPr>
      </w:pPr>
    </w:p>
    <w:p w14:paraId="549C0258" w14:textId="0FC71202" w:rsidR="004C497E" w:rsidRPr="009627E9" w:rsidRDefault="00E15E56" w:rsidP="00C14657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sz w:val="24"/>
          <w:szCs w:val="18"/>
        </w:rPr>
        <w:t>Très bonnes vacances à tous !</w:t>
      </w:r>
      <w:r w:rsidR="006B5D02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="006B5D02"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B78C7DD" w14:textId="0CE29A62" w:rsidR="00864CFC" w:rsidRDefault="00E15E56" w:rsidP="00E74019">
      <w:pPr>
        <w:spacing w:after="0"/>
        <w:jc w:val="right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>Maîtresse C</w:t>
      </w:r>
      <w:r w:rsidR="00864CFC">
        <w:rPr>
          <w:rFonts w:asciiTheme="minorHAnsi" w:hAnsiTheme="minorHAnsi" w:cstheme="minorHAnsi"/>
          <w:sz w:val="24"/>
          <w:szCs w:val="18"/>
        </w:rPr>
        <w:t>amille</w:t>
      </w:r>
    </w:p>
    <w:p w14:paraId="52E3F34A" w14:textId="77777777" w:rsidR="000520DD" w:rsidRDefault="000520DD" w:rsidP="00E74019">
      <w:pPr>
        <w:spacing w:after="0"/>
        <w:jc w:val="right"/>
        <w:rPr>
          <w:rFonts w:asciiTheme="minorHAnsi" w:hAnsiTheme="minorHAnsi" w:cstheme="minorHAnsi"/>
          <w:sz w:val="24"/>
          <w:szCs w:val="18"/>
        </w:rPr>
      </w:pPr>
    </w:p>
    <w:p w14:paraId="5711F240" w14:textId="77777777" w:rsidR="00E74019" w:rsidRDefault="00E74019" w:rsidP="00E74019">
      <w:pPr>
        <w:spacing w:after="0"/>
        <w:jc w:val="right"/>
        <w:rPr>
          <w:rFonts w:asciiTheme="minorHAnsi" w:hAnsiTheme="minorHAnsi" w:cstheme="minorHAnsi"/>
          <w:sz w:val="24"/>
          <w:szCs w:val="18"/>
        </w:rPr>
      </w:pPr>
    </w:p>
    <w:p w14:paraId="0F762153" w14:textId="63C4BD4C" w:rsidR="009830B1" w:rsidRDefault="009830B1" w:rsidP="009830B1">
      <w:pPr>
        <w:spacing w:after="0"/>
        <w:jc w:val="center"/>
        <w:rPr>
          <w:rFonts w:asciiTheme="minorHAnsi" w:hAnsiTheme="minorHAnsi" w:cstheme="minorHAnsi"/>
          <w:b/>
          <w:bCs/>
          <w:u w:val="single"/>
        </w:rPr>
      </w:pPr>
      <w:r w:rsidRPr="006B5D02">
        <w:rPr>
          <w:noProof/>
        </w:rPr>
        <w:drawing>
          <wp:anchor distT="0" distB="0" distL="114300" distR="114300" simplePos="0" relativeHeight="251664384" behindDoc="1" locked="0" layoutInCell="1" allowOverlap="1" wp14:anchorId="796D737F" wp14:editId="2EDEA857">
            <wp:simplePos x="0" y="0"/>
            <wp:positionH relativeFrom="margin">
              <wp:posOffset>8580755</wp:posOffset>
            </wp:positionH>
            <wp:positionV relativeFrom="margin">
              <wp:posOffset>-285750</wp:posOffset>
            </wp:positionV>
            <wp:extent cx="1366520" cy="1857375"/>
            <wp:effectExtent l="0" t="0" r="5080" b="9525"/>
            <wp:wrapTight wrapText="bothSides">
              <wp:wrapPolygon edited="0">
                <wp:start x="0" y="0"/>
                <wp:lineTo x="0" y="21489"/>
                <wp:lineTo x="21379" y="21489"/>
                <wp:lineTo x="2137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5D02">
        <w:rPr>
          <w:rFonts w:asciiTheme="minorHAnsi" w:hAnsiTheme="minorHAnsi" w:cstheme="minorHAnsi"/>
          <w:b/>
          <w:bCs/>
          <w:u w:val="single"/>
        </w:rPr>
        <w:t xml:space="preserve">Les devoirs pour les vacances </w:t>
      </w:r>
      <w:r>
        <w:rPr>
          <w:rFonts w:asciiTheme="minorHAnsi" w:hAnsiTheme="minorHAnsi" w:cstheme="minorHAnsi"/>
          <w:b/>
          <w:bCs/>
          <w:u w:val="single"/>
        </w:rPr>
        <w:t>d’hiver</w:t>
      </w:r>
    </w:p>
    <w:p w14:paraId="6ACEE54F" w14:textId="77777777" w:rsidR="001464F1" w:rsidRPr="009627E9" w:rsidRDefault="001464F1" w:rsidP="001464F1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p w14:paraId="1E3FF446" w14:textId="77777777" w:rsidR="001464F1" w:rsidRPr="009627E9" w:rsidRDefault="001464F1" w:rsidP="001464F1">
      <w:pPr>
        <w:spacing w:after="0"/>
        <w:rPr>
          <w:rFonts w:asciiTheme="minorHAnsi" w:hAnsiTheme="minorHAnsi" w:cstheme="minorHAnsi"/>
          <w:sz w:val="24"/>
          <w:szCs w:val="18"/>
        </w:rPr>
      </w:pPr>
    </w:p>
    <w:p w14:paraId="168ADC8D" w14:textId="77777777" w:rsidR="001464F1" w:rsidRPr="009627E9" w:rsidRDefault="001464F1" w:rsidP="001464F1">
      <w:pPr>
        <w:spacing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Pour passer de bonnes vacances d’hiver, voici les dernières recommandations de </w:t>
      </w:r>
      <w:r w:rsidRPr="00E3671A">
        <w:rPr>
          <w:rFonts w:asciiTheme="minorHAnsi" w:hAnsiTheme="minorHAnsi" w:cstheme="minorHAnsi"/>
          <w:b/>
          <w:bCs/>
          <w:sz w:val="24"/>
          <w:szCs w:val="18"/>
        </w:rPr>
        <w:t>Ronchon</w:t>
      </w:r>
      <w:r>
        <w:rPr>
          <w:rFonts w:asciiTheme="minorHAnsi" w:hAnsiTheme="minorHAnsi" w:cstheme="minorHAnsi"/>
          <w:sz w:val="24"/>
          <w:szCs w:val="18"/>
        </w:rPr>
        <w:t xml:space="preserve">, le bonhomme de neige grincheux de la classe : </w:t>
      </w:r>
    </w:p>
    <w:p w14:paraId="683BCCC2" w14:textId="77777777" w:rsidR="001464F1" w:rsidRPr="001464F1" w:rsidRDefault="001464F1" w:rsidP="001464F1">
      <w:pPr>
        <w:spacing w:after="0"/>
        <w:rPr>
          <w:rFonts w:asciiTheme="minorHAnsi" w:hAnsiTheme="minorHAnsi" w:cstheme="minorHAnsi"/>
          <w:sz w:val="10"/>
          <w:szCs w:val="4"/>
        </w:rPr>
      </w:pPr>
    </w:p>
    <w:p w14:paraId="592B2FE0" w14:textId="77777777" w:rsidR="001464F1" w:rsidRDefault="001464F1" w:rsidP="001464F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 w:rsidRPr="00E3671A">
        <w:rPr>
          <w:rFonts w:asciiTheme="minorHAnsi" w:hAnsiTheme="minorHAnsi" w:cstheme="minorHAnsi"/>
          <w:sz w:val="24"/>
          <w:szCs w:val="18"/>
        </w:rPr>
        <w:t xml:space="preserve">Tout d’abord, prends </w:t>
      </w:r>
      <w:r>
        <w:rPr>
          <w:rFonts w:asciiTheme="minorHAnsi" w:hAnsiTheme="minorHAnsi" w:cstheme="minorHAnsi"/>
          <w:sz w:val="24"/>
          <w:szCs w:val="18"/>
        </w:rPr>
        <w:t xml:space="preserve">un grand bain de </w:t>
      </w:r>
      <w:r w:rsidRPr="00E3671A">
        <w:rPr>
          <w:rFonts w:asciiTheme="minorHAnsi" w:hAnsiTheme="minorHAnsi" w:cstheme="minorHAnsi"/>
          <w:b/>
          <w:bCs/>
          <w:sz w:val="24"/>
          <w:szCs w:val="18"/>
          <w:u w:val="single"/>
        </w:rPr>
        <w:t>soleil</w:t>
      </w:r>
      <w:r>
        <w:rPr>
          <w:rFonts w:asciiTheme="minorHAnsi" w:hAnsiTheme="minorHAnsi" w:cstheme="minorHAnsi"/>
          <w:sz w:val="24"/>
          <w:szCs w:val="18"/>
        </w:rPr>
        <w:t>. Attention tout de même à ne pas fondre !</w:t>
      </w:r>
    </w:p>
    <w:p w14:paraId="0C18C4B8" w14:textId="77777777" w:rsidR="00864CFC" w:rsidRDefault="00864CFC" w:rsidP="00864CFC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N’oublie pas de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 xml:space="preserve"> lire</w:t>
      </w:r>
      <w:r w:rsidRPr="00E3671A">
        <w:rPr>
          <w:rFonts w:asciiTheme="minorHAnsi" w:hAnsiTheme="minorHAnsi" w:cstheme="minorHAnsi"/>
          <w:sz w:val="24"/>
          <w:szCs w:val="18"/>
        </w:rPr>
        <w:t xml:space="preserve"> chaque jour : </w:t>
      </w:r>
      <w:r w:rsidRPr="00864CFC">
        <w:rPr>
          <w:rFonts w:asciiTheme="minorHAnsi" w:hAnsiTheme="minorHAnsi" w:cstheme="minorHAnsi"/>
          <w:sz w:val="24"/>
          <w:szCs w:val="18"/>
        </w:rPr>
        <w:t>tu peux relire les pages du manuel de lecture vues en classe ; mais aussi découvrir de petits livres, des recettes de cuisine, des affiches publicitaires, etc.</w:t>
      </w:r>
    </w:p>
    <w:p w14:paraId="586B47BE" w14:textId="77777777" w:rsidR="001464F1" w:rsidRDefault="001464F1" w:rsidP="001464F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Si tu en as envie, tu peux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écrire</w:t>
      </w:r>
      <w:r>
        <w:rPr>
          <w:rFonts w:asciiTheme="minorHAnsi" w:hAnsiTheme="minorHAnsi" w:cstheme="minorHAnsi"/>
          <w:sz w:val="24"/>
          <w:szCs w:val="18"/>
        </w:rPr>
        <w:t xml:space="preserve"> un petit résumé d’un livre qui t’a plu ! Tu pourras nous le lire à la rentrée. </w:t>
      </w:r>
    </w:p>
    <w:p w14:paraId="26AC183F" w14:textId="77777777" w:rsidR="001464F1" w:rsidRDefault="001464F1" w:rsidP="001464F1">
      <w:pPr>
        <w:pStyle w:val="Paragraphedeliste"/>
        <w:numPr>
          <w:ilvl w:val="0"/>
          <w:numId w:val="6"/>
        </w:numPr>
        <w:spacing w:before="240"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Révise les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nombres</w:t>
      </w:r>
      <w:r>
        <w:rPr>
          <w:rFonts w:asciiTheme="minorHAnsi" w:hAnsiTheme="minorHAnsi" w:cstheme="minorHAnsi"/>
          <w:sz w:val="24"/>
          <w:szCs w:val="18"/>
        </w:rPr>
        <w:t xml:space="preserve"> jusqu’à 59 :</w:t>
      </w:r>
    </w:p>
    <w:p w14:paraId="332AE2A8" w14:textId="77777777" w:rsidR="001464F1" w:rsidRPr="009830B1" w:rsidRDefault="001464F1" w:rsidP="001464F1">
      <w:pPr>
        <w:spacing w:before="240" w:after="0"/>
        <w:ind w:left="360"/>
        <w:rPr>
          <w:rFonts w:asciiTheme="minorHAnsi" w:hAnsiTheme="minorHAnsi" w:cstheme="minorHAnsi"/>
          <w:i/>
          <w:iCs/>
          <w:sz w:val="24"/>
          <w:szCs w:val="18"/>
        </w:rPr>
      </w:pP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Exemple : Dans </w:t>
      </w:r>
      <w:r w:rsidRPr="001464F1">
        <w:rPr>
          <w:rFonts w:asciiTheme="minorHAnsi" w:hAnsiTheme="minorHAnsi" w:cstheme="minorHAnsi"/>
          <w:b/>
          <w:bCs/>
          <w:i/>
          <w:iCs/>
          <w:sz w:val="24"/>
          <w:szCs w:val="18"/>
        </w:rPr>
        <w:t>37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, il y a 3 dizaines et 7 unités. C’est 10 + 10 + 10 + 7. Le nombre </w:t>
      </w:r>
      <w:r>
        <w:rPr>
          <w:rFonts w:asciiTheme="minorHAnsi" w:hAnsiTheme="minorHAnsi" w:cstheme="minorHAnsi"/>
          <w:i/>
          <w:iCs/>
          <w:sz w:val="24"/>
          <w:szCs w:val="18"/>
        </w:rPr>
        <w:t>avant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>, c’est 36</w:t>
      </w:r>
      <w:r>
        <w:rPr>
          <w:rFonts w:asciiTheme="minorHAnsi" w:hAnsiTheme="minorHAnsi" w:cstheme="minorHAnsi"/>
          <w:i/>
          <w:iCs/>
          <w:sz w:val="24"/>
          <w:szCs w:val="18"/>
        </w:rPr>
        <w:t xml:space="preserve"> et celui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18"/>
        </w:rPr>
        <w:t>après,</w:t>
      </w:r>
      <w:r w:rsidRPr="009830B1">
        <w:rPr>
          <w:rFonts w:asciiTheme="minorHAnsi" w:hAnsiTheme="minorHAnsi" w:cstheme="minorHAnsi"/>
          <w:i/>
          <w:iCs/>
          <w:sz w:val="24"/>
          <w:szCs w:val="18"/>
        </w:rPr>
        <w:t xml:space="preserve"> c’est 38. </w:t>
      </w:r>
    </w:p>
    <w:p w14:paraId="0F462299" w14:textId="77777777" w:rsidR="001464F1" w:rsidRDefault="001464F1" w:rsidP="001464F1">
      <w:pPr>
        <w:pStyle w:val="Paragraphedeliste"/>
        <w:numPr>
          <w:ilvl w:val="0"/>
          <w:numId w:val="6"/>
        </w:numPr>
        <w:spacing w:before="24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>Fais</w:t>
      </w:r>
      <w:r w:rsidRPr="009627E9">
        <w:rPr>
          <w:rFonts w:asciiTheme="minorHAnsi" w:hAnsiTheme="minorHAnsi" w:cstheme="minorHAnsi"/>
          <w:sz w:val="24"/>
          <w:szCs w:val="18"/>
        </w:rPr>
        <w:t xml:space="preserve"> de petits</w:t>
      </w:r>
      <w:r w:rsidRPr="009627E9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9627E9">
        <w:rPr>
          <w:rFonts w:asciiTheme="minorHAnsi" w:hAnsiTheme="minorHAnsi" w:cstheme="minorHAnsi"/>
          <w:b/>
          <w:bCs/>
          <w:sz w:val="24"/>
          <w:szCs w:val="18"/>
          <w:u w:val="single"/>
        </w:rPr>
        <w:t>calculs</w:t>
      </w:r>
      <w:r w:rsidRPr="00E3671A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E3671A">
        <w:rPr>
          <w:rFonts w:asciiTheme="minorHAnsi" w:hAnsiTheme="minorHAnsi" w:cstheme="minorHAnsi"/>
          <w:sz w:val="24"/>
          <w:szCs w:val="18"/>
        </w:rPr>
        <w:t>et souviens-toi des doubles que nous avons appris</w:t>
      </w:r>
      <w:r>
        <w:rPr>
          <w:rFonts w:asciiTheme="minorHAnsi" w:hAnsiTheme="minorHAnsi" w:cstheme="minorHAnsi"/>
          <w:sz w:val="24"/>
          <w:szCs w:val="18"/>
        </w:rPr>
        <w:t>, comme 3+3, 5+5, 7+7, 9+9, etc</w:t>
      </w:r>
      <w:r w:rsidRPr="009627E9">
        <w:rPr>
          <w:rFonts w:asciiTheme="minorHAnsi" w:hAnsiTheme="minorHAnsi" w:cstheme="minorHAnsi"/>
          <w:sz w:val="24"/>
          <w:szCs w:val="18"/>
        </w:rPr>
        <w:t>.</w:t>
      </w:r>
      <w:r>
        <w:rPr>
          <w:rFonts w:asciiTheme="minorHAnsi" w:hAnsiTheme="minorHAnsi" w:cstheme="minorHAnsi"/>
          <w:sz w:val="24"/>
          <w:szCs w:val="18"/>
        </w:rPr>
        <w:t xml:space="preserve"> </w:t>
      </w:r>
      <w:r w:rsidRPr="00950941">
        <w:rPr>
          <w:rFonts w:asciiTheme="minorHAnsi" w:hAnsiTheme="minorHAnsi" w:cstheme="minorHAnsi"/>
          <w:sz w:val="24"/>
          <w:szCs w:val="18"/>
        </w:rPr>
        <w:t>Tu peux</w:t>
      </w:r>
      <w:r>
        <w:rPr>
          <w:rFonts w:asciiTheme="minorHAnsi" w:hAnsiTheme="minorHAnsi" w:cstheme="minorHAnsi"/>
          <w:sz w:val="24"/>
          <w:szCs w:val="18"/>
        </w:rPr>
        <w:t xml:space="preserve"> aussi</w:t>
      </w:r>
      <w:r w:rsidRPr="00950941">
        <w:rPr>
          <w:rFonts w:asciiTheme="minorHAnsi" w:hAnsiTheme="minorHAnsi" w:cstheme="minorHAnsi"/>
          <w:sz w:val="24"/>
          <w:szCs w:val="18"/>
        </w:rPr>
        <w:t xml:space="preserve"> t’entraîner à écrire les </w:t>
      </w:r>
      <w:r>
        <w:rPr>
          <w:rFonts w:asciiTheme="minorHAnsi" w:hAnsiTheme="minorHAnsi" w:cstheme="minorHAnsi"/>
          <w:sz w:val="24"/>
          <w:szCs w:val="18"/>
        </w:rPr>
        <w:t>nombres en attaché</w:t>
      </w:r>
      <w:r w:rsidRPr="00950941">
        <w:rPr>
          <w:rFonts w:asciiTheme="minorHAnsi" w:hAnsiTheme="minorHAnsi" w:cstheme="minorHAnsi"/>
          <w:sz w:val="24"/>
          <w:szCs w:val="18"/>
        </w:rPr>
        <w:t> :</w:t>
      </w:r>
    </w:p>
    <w:p w14:paraId="10A9F9B6" w14:textId="77777777" w:rsidR="001464F1" w:rsidRPr="001464F1" w:rsidRDefault="001464F1" w:rsidP="001464F1">
      <w:pPr>
        <w:jc w:val="center"/>
        <w:rPr>
          <w:rFonts w:ascii="BelleAllureGS" w:hAnsi="BelleAllureGS" w:cstheme="minorHAnsi"/>
          <w:b/>
          <w:bCs/>
          <w:sz w:val="16"/>
          <w:szCs w:val="10"/>
          <w14:cntxtAlts/>
        </w:rPr>
      </w:pPr>
      <w:proofErr w:type="gramStart"/>
      <w:r w:rsidRPr="001464F1">
        <w:rPr>
          <w:rFonts w:ascii="BelleAllureGS" w:hAnsi="BelleAllureGS" w:cstheme="minorHAnsi"/>
          <w:b/>
          <w:bCs/>
          <w:sz w:val="20"/>
          <w:szCs w:val="14"/>
          <w14:cntxtAlts/>
        </w:rPr>
        <w:t>un</w:t>
      </w:r>
      <w:proofErr w:type="gramEnd"/>
      <w:r w:rsidRPr="001464F1">
        <w:rPr>
          <w:rFonts w:ascii="BelleAllureGS" w:hAnsi="BelleAllureGS" w:cstheme="minorHAnsi"/>
          <w:b/>
          <w:bCs/>
          <w:sz w:val="20"/>
          <w:szCs w:val="14"/>
          <w14:cntxtAlts/>
        </w:rPr>
        <w:t xml:space="preserve">, deux, trois, quatre, cinq, six, sept, huit, neuf, dix, onze, douze, treize, quatorze, quinze, seize, dix-sept, dix-huit, dix-neuf. </w:t>
      </w:r>
    </w:p>
    <w:p w14:paraId="63DD8272" w14:textId="77777777" w:rsidR="001464F1" w:rsidRDefault="001464F1" w:rsidP="001464F1">
      <w:pPr>
        <w:pStyle w:val="Paragraphedeliste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18"/>
        </w:rPr>
      </w:pPr>
      <w:r>
        <w:rPr>
          <w:rFonts w:asciiTheme="minorHAnsi" w:hAnsiTheme="minorHAnsi" w:cstheme="minorHAnsi"/>
          <w:sz w:val="24"/>
          <w:szCs w:val="18"/>
        </w:rPr>
        <w:t xml:space="preserve">Complète le </w:t>
      </w:r>
      <w:r w:rsidRPr="00381ADE">
        <w:rPr>
          <w:rFonts w:asciiTheme="minorHAnsi" w:hAnsiTheme="minorHAnsi" w:cstheme="minorHAnsi"/>
          <w:b/>
          <w:bCs/>
          <w:sz w:val="24"/>
          <w:szCs w:val="18"/>
          <w:u w:val="single"/>
        </w:rPr>
        <w:t>matériel</w:t>
      </w:r>
      <w:r w:rsidRPr="00381ADE">
        <w:rPr>
          <w:rFonts w:asciiTheme="minorHAnsi" w:hAnsiTheme="minorHAnsi" w:cstheme="minorHAnsi"/>
          <w:sz w:val="24"/>
          <w:szCs w:val="18"/>
        </w:rPr>
        <w:t xml:space="preserve"> </w:t>
      </w:r>
      <w:r>
        <w:rPr>
          <w:rFonts w:asciiTheme="minorHAnsi" w:hAnsiTheme="minorHAnsi" w:cstheme="minorHAnsi"/>
          <w:sz w:val="24"/>
          <w:szCs w:val="18"/>
        </w:rPr>
        <w:t>dans ta trousse s’il te manque des choses !</w:t>
      </w:r>
    </w:p>
    <w:p w14:paraId="43E24C9F" w14:textId="77777777" w:rsidR="001464F1" w:rsidRPr="009627E9" w:rsidRDefault="001464F1" w:rsidP="001464F1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R</w:t>
      </w:r>
      <w:r w:rsidRPr="009627E9">
        <w:rPr>
          <w:rFonts w:asciiTheme="minorHAnsi" w:hAnsiTheme="minorHAnsi" w:cstheme="minorHAnsi"/>
          <w:b/>
          <w:bCs/>
          <w:sz w:val="24"/>
          <w:szCs w:val="18"/>
          <w:u w:val="single"/>
        </w:rPr>
        <w:t>epos</w:t>
      </w:r>
      <w:r>
        <w:rPr>
          <w:rFonts w:asciiTheme="minorHAnsi" w:hAnsiTheme="minorHAnsi" w:cstheme="minorHAnsi"/>
          <w:b/>
          <w:bCs/>
          <w:sz w:val="24"/>
          <w:szCs w:val="18"/>
          <w:u w:val="single"/>
        </w:rPr>
        <w:t>e</w:t>
      </w:r>
      <w:r w:rsidRPr="006B5D02">
        <w:rPr>
          <w:rFonts w:asciiTheme="minorHAnsi" w:hAnsiTheme="minorHAnsi" w:cstheme="minorHAnsi"/>
          <w:b/>
          <w:bCs/>
          <w:sz w:val="24"/>
          <w:szCs w:val="18"/>
          <w:u w:val="single"/>
        </w:rPr>
        <w:t>-toi</w:t>
      </w:r>
      <w:r>
        <w:rPr>
          <w:rFonts w:asciiTheme="minorHAnsi" w:hAnsiTheme="minorHAnsi" w:cstheme="minorHAnsi"/>
          <w:sz w:val="24"/>
          <w:szCs w:val="18"/>
        </w:rPr>
        <w:t xml:space="preserve"> bien</w:t>
      </w:r>
      <w:r w:rsidRPr="009627E9">
        <w:rPr>
          <w:rFonts w:asciiTheme="minorHAnsi" w:hAnsiTheme="minorHAnsi" w:cstheme="minorHAnsi"/>
          <w:sz w:val="24"/>
          <w:szCs w:val="18"/>
        </w:rPr>
        <w:t> </w:t>
      </w:r>
      <w:r>
        <w:rPr>
          <w:rFonts w:asciiTheme="minorHAnsi" w:hAnsiTheme="minorHAnsi" w:cstheme="minorHAnsi"/>
          <w:sz w:val="24"/>
          <w:szCs w:val="18"/>
        </w:rPr>
        <w:t xml:space="preserve">et profite de tes vacances ! </w:t>
      </w:r>
    </w:p>
    <w:p w14:paraId="5BA2373E" w14:textId="77777777" w:rsidR="001464F1" w:rsidRPr="009830B1" w:rsidRDefault="001464F1" w:rsidP="001464F1">
      <w:pPr>
        <w:spacing w:after="0"/>
        <w:ind w:left="360"/>
        <w:rPr>
          <w:rFonts w:asciiTheme="minorHAnsi" w:hAnsiTheme="minorHAnsi" w:cstheme="minorHAnsi"/>
          <w:sz w:val="2"/>
          <w:szCs w:val="2"/>
        </w:rPr>
      </w:pPr>
    </w:p>
    <w:p w14:paraId="792E2A4C" w14:textId="77777777" w:rsidR="001464F1" w:rsidRPr="001464F1" w:rsidRDefault="001464F1" w:rsidP="001464F1">
      <w:pPr>
        <w:spacing w:after="0"/>
        <w:rPr>
          <w:rFonts w:asciiTheme="minorHAnsi" w:hAnsiTheme="minorHAnsi" w:cstheme="minorHAnsi"/>
          <w:sz w:val="12"/>
          <w:szCs w:val="6"/>
        </w:rPr>
      </w:pPr>
    </w:p>
    <w:p w14:paraId="23BE39EF" w14:textId="77777777" w:rsidR="001464F1" w:rsidRDefault="001464F1" w:rsidP="001464F1">
      <w:pPr>
        <w:spacing w:after="0"/>
        <w:rPr>
          <w:rFonts w:asciiTheme="minorHAnsi" w:hAnsiTheme="minorHAnsi" w:cstheme="minorHAnsi"/>
          <w:b/>
          <w:bCs/>
          <w:i/>
          <w:iCs/>
          <w:sz w:val="24"/>
          <w:szCs w:val="18"/>
          <w:u w:val="single"/>
        </w:rPr>
      </w:pPr>
    </w:p>
    <w:p w14:paraId="38E159CE" w14:textId="77777777" w:rsidR="00864CFC" w:rsidRPr="001464F1" w:rsidRDefault="00864CFC" w:rsidP="001464F1">
      <w:pPr>
        <w:spacing w:after="0"/>
        <w:rPr>
          <w:rFonts w:asciiTheme="minorHAnsi" w:hAnsiTheme="minorHAnsi" w:cstheme="minorHAnsi"/>
          <w:i/>
          <w:iCs/>
          <w:sz w:val="12"/>
          <w:szCs w:val="6"/>
        </w:rPr>
      </w:pPr>
    </w:p>
    <w:p w14:paraId="53C13E18" w14:textId="77777777" w:rsidR="001464F1" w:rsidRPr="009627E9" w:rsidRDefault="001464F1" w:rsidP="001464F1">
      <w:pPr>
        <w:spacing w:after="0"/>
        <w:jc w:val="center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b/>
          <w:bCs/>
          <w:sz w:val="24"/>
          <w:szCs w:val="18"/>
        </w:rPr>
        <w:t>Très bonnes vacances à tous !</w:t>
      </w:r>
      <w:r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r w:rsidRPr="006B5D02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9EEC85" w14:textId="0B60CB6E" w:rsidR="001464F1" w:rsidRPr="001464F1" w:rsidRDefault="001464F1" w:rsidP="00864CFC">
      <w:pPr>
        <w:spacing w:after="0"/>
        <w:jc w:val="right"/>
        <w:rPr>
          <w:rFonts w:asciiTheme="minorHAnsi" w:hAnsiTheme="minorHAnsi" w:cstheme="minorHAnsi"/>
          <w:sz w:val="24"/>
          <w:szCs w:val="18"/>
        </w:rPr>
      </w:pPr>
      <w:r w:rsidRPr="009627E9">
        <w:rPr>
          <w:rFonts w:asciiTheme="minorHAnsi" w:hAnsiTheme="minorHAnsi" w:cstheme="minorHAnsi"/>
          <w:sz w:val="24"/>
          <w:szCs w:val="18"/>
        </w:rPr>
        <w:t>Maîtresse C</w:t>
      </w:r>
      <w:r w:rsidR="00864CFC">
        <w:rPr>
          <w:rFonts w:asciiTheme="minorHAnsi" w:hAnsiTheme="minorHAnsi" w:cstheme="minorHAnsi"/>
          <w:sz w:val="24"/>
          <w:szCs w:val="18"/>
        </w:rPr>
        <w:t>amille</w:t>
      </w:r>
    </w:p>
    <w:p w14:paraId="41E9243A" w14:textId="77777777" w:rsidR="009830B1" w:rsidRPr="009627E9" w:rsidRDefault="009830B1" w:rsidP="009830B1">
      <w:pPr>
        <w:spacing w:after="0"/>
        <w:jc w:val="center"/>
        <w:rPr>
          <w:rFonts w:asciiTheme="minorHAnsi" w:hAnsiTheme="minorHAnsi" w:cstheme="minorHAnsi"/>
          <w:b/>
          <w:bCs/>
          <w:sz w:val="2"/>
          <w:szCs w:val="2"/>
          <w:u w:val="single"/>
        </w:rPr>
      </w:pPr>
    </w:p>
    <w:sectPr w:rsidR="009830B1" w:rsidRPr="009627E9" w:rsidSect="00677FA3">
      <w:pgSz w:w="16838" w:h="11906" w:orient="landscape"/>
      <w:pgMar w:top="720" w:right="720" w:bottom="720" w:left="720" w:header="708" w:footer="708" w:gutter="0"/>
      <w:cols w:num="2"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BelleAllureGS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24695"/>
    <w:multiLevelType w:val="hybridMultilevel"/>
    <w:tmpl w:val="6BFC2304"/>
    <w:lvl w:ilvl="0" w:tplc="50182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0F97"/>
    <w:multiLevelType w:val="hybridMultilevel"/>
    <w:tmpl w:val="A4F4C9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F49BB"/>
    <w:multiLevelType w:val="hybridMultilevel"/>
    <w:tmpl w:val="8C1A4C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7061"/>
    <w:multiLevelType w:val="hybridMultilevel"/>
    <w:tmpl w:val="224417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50FCD"/>
    <w:multiLevelType w:val="hybridMultilevel"/>
    <w:tmpl w:val="4E2681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330"/>
    <w:multiLevelType w:val="hybridMultilevel"/>
    <w:tmpl w:val="0FA20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67348">
    <w:abstractNumId w:val="5"/>
  </w:num>
  <w:num w:numId="2" w16cid:durableId="1054307890">
    <w:abstractNumId w:val="0"/>
  </w:num>
  <w:num w:numId="3" w16cid:durableId="552275279">
    <w:abstractNumId w:val="2"/>
  </w:num>
  <w:num w:numId="4" w16cid:durableId="1651329861">
    <w:abstractNumId w:val="4"/>
  </w:num>
  <w:num w:numId="5" w16cid:durableId="881791873">
    <w:abstractNumId w:val="3"/>
  </w:num>
  <w:num w:numId="6" w16cid:durableId="114565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F"/>
    <w:rsid w:val="000461D0"/>
    <w:rsid w:val="000520DD"/>
    <w:rsid w:val="0005674F"/>
    <w:rsid w:val="001464F1"/>
    <w:rsid w:val="001E400E"/>
    <w:rsid w:val="0020414E"/>
    <w:rsid w:val="00381ADE"/>
    <w:rsid w:val="004C497E"/>
    <w:rsid w:val="00581DF1"/>
    <w:rsid w:val="005B737E"/>
    <w:rsid w:val="006257C5"/>
    <w:rsid w:val="00626C1F"/>
    <w:rsid w:val="006458A4"/>
    <w:rsid w:val="00677FA3"/>
    <w:rsid w:val="006B5D02"/>
    <w:rsid w:val="006F758C"/>
    <w:rsid w:val="00782FCB"/>
    <w:rsid w:val="00864CFC"/>
    <w:rsid w:val="00917749"/>
    <w:rsid w:val="00950941"/>
    <w:rsid w:val="009627E9"/>
    <w:rsid w:val="009830B1"/>
    <w:rsid w:val="00B40ADB"/>
    <w:rsid w:val="00C14657"/>
    <w:rsid w:val="00CF61B3"/>
    <w:rsid w:val="00D30548"/>
    <w:rsid w:val="00D54A95"/>
    <w:rsid w:val="00E15E56"/>
    <w:rsid w:val="00E3671A"/>
    <w:rsid w:val="00E74019"/>
    <w:rsid w:val="00F00A40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FDAE"/>
  <w15:chartTrackingRefBased/>
  <w15:docId w15:val="{D629EA13-A114-4F12-B487-BCAE9274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rsid w:val="006458A4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7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8571D-C242-4F67-840F-7E0CD302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Jullien</cp:lastModifiedBy>
  <cp:revision>6</cp:revision>
  <cp:lastPrinted>2021-01-30T11:04:00Z</cp:lastPrinted>
  <dcterms:created xsi:type="dcterms:W3CDTF">2021-01-30T11:05:00Z</dcterms:created>
  <dcterms:modified xsi:type="dcterms:W3CDTF">2025-02-27T11:51:00Z</dcterms:modified>
</cp:coreProperties>
</file>