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62DA8B11" w14:textId="77777777" w:rsidTr="00EF2510">
        <w:tc>
          <w:tcPr>
            <w:tcW w:w="5129" w:type="dxa"/>
            <w:shd w:val="clear" w:color="auto" w:fill="FFFF00"/>
          </w:tcPr>
          <w:p w14:paraId="4265462F" w14:textId="77777777" w:rsidR="00EF2510" w:rsidRPr="00EF2510" w:rsidRDefault="00EF2510" w:rsidP="00EF2510">
            <w:pPr>
              <w:spacing w:after="160"/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un</w:t>
            </w:r>
            <w:proofErr w:type="gramEnd"/>
          </w:p>
          <w:p w14:paraId="19303204" w14:textId="42425191" w:rsidR="00EF2510" w:rsidRPr="00AC5F32" w:rsidRDefault="00EF2510" w:rsidP="00EF2510">
            <w:pPr>
              <w:jc w:val="center"/>
              <w:rPr>
                <w:rFonts w:ascii="BelleAllureCE" w:hAnsi="BelleAllureCE"/>
                <w:b/>
                <w:bCs/>
                <w:sz w:val="120"/>
                <w:szCs w:val="120"/>
                <w14:cntxtAlts/>
              </w:rPr>
            </w:pPr>
            <w:proofErr w:type="gramStart"/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un</w:t>
            </w:r>
            <w:proofErr w:type="gramEnd"/>
          </w:p>
        </w:tc>
        <w:tc>
          <w:tcPr>
            <w:tcW w:w="5129" w:type="dxa"/>
            <w:shd w:val="clear" w:color="auto" w:fill="FFFF00"/>
          </w:tcPr>
          <w:p w14:paraId="32C70119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une</w:t>
            </w:r>
            <w:proofErr w:type="gramEnd"/>
          </w:p>
          <w:p w14:paraId="68FB8ADC" w14:textId="179AEAAA" w:rsidR="00EF2510" w:rsidRPr="00AC5F32" w:rsidRDefault="00AC5F32" w:rsidP="00EF2510">
            <w:pPr>
              <w:jc w:val="center"/>
              <w:rPr>
                <w:b/>
                <w:bCs/>
                <w:sz w:val="120"/>
                <w:szCs w:val="120"/>
              </w:rPr>
            </w:pPr>
            <w:proofErr w:type="gramStart"/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un</w:t>
            </w:r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</w:t>
            </w:r>
            <w:proofErr w:type="gramEnd"/>
          </w:p>
        </w:tc>
        <w:tc>
          <w:tcPr>
            <w:tcW w:w="5130" w:type="dxa"/>
            <w:shd w:val="clear" w:color="auto" w:fill="FFFF00"/>
          </w:tcPr>
          <w:p w14:paraId="4E3F96F4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des</w:t>
            </w:r>
            <w:proofErr w:type="gramEnd"/>
          </w:p>
          <w:p w14:paraId="150B0564" w14:textId="40076D31" w:rsidR="00EF2510" w:rsidRPr="00EF2510" w:rsidRDefault="00AC5F32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des</w:t>
            </w:r>
            <w:proofErr w:type="gramEnd"/>
          </w:p>
        </w:tc>
      </w:tr>
      <w:tr w:rsidR="00EF2510" w14:paraId="1B635A2C" w14:textId="77777777" w:rsidTr="00EF2510">
        <w:tc>
          <w:tcPr>
            <w:tcW w:w="5129" w:type="dxa"/>
            <w:shd w:val="clear" w:color="auto" w:fill="FFFF00"/>
          </w:tcPr>
          <w:p w14:paraId="1A5C70AD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du</w:t>
            </w:r>
            <w:proofErr w:type="gramEnd"/>
          </w:p>
          <w:p w14:paraId="7515FECA" w14:textId="61956306" w:rsidR="00EF2510" w:rsidRPr="00AC5F32" w:rsidRDefault="00AC5F32" w:rsidP="00EF2510">
            <w:pPr>
              <w:jc w:val="center"/>
              <w:rPr>
                <w:b/>
                <w:bCs/>
                <w:sz w:val="120"/>
                <w:szCs w:val="120"/>
              </w:rPr>
            </w:pPr>
            <w:proofErr w:type="gramStart"/>
            <w:r w:rsidRPr="00AC5F32"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du</w:t>
            </w:r>
            <w:proofErr w:type="gramEnd"/>
          </w:p>
        </w:tc>
        <w:tc>
          <w:tcPr>
            <w:tcW w:w="5129" w:type="dxa"/>
            <w:shd w:val="clear" w:color="auto" w:fill="92D050"/>
          </w:tcPr>
          <w:p w14:paraId="1BD482F0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elle</w:t>
            </w:r>
            <w:proofErr w:type="gramEnd"/>
          </w:p>
          <w:p w14:paraId="67DC6FA3" w14:textId="76EC1AFA" w:rsidR="00EF2510" w:rsidRPr="00EF2510" w:rsidRDefault="00AC5F32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elle</w:t>
            </w:r>
            <w:proofErr w:type="gramEnd"/>
          </w:p>
        </w:tc>
        <w:tc>
          <w:tcPr>
            <w:tcW w:w="5130" w:type="dxa"/>
            <w:shd w:val="clear" w:color="auto" w:fill="92D050"/>
          </w:tcPr>
          <w:p w14:paraId="39715351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il</w:t>
            </w:r>
            <w:proofErr w:type="gramEnd"/>
          </w:p>
          <w:p w14:paraId="0EB39B8E" w14:textId="1258D2AF" w:rsidR="00EF2510" w:rsidRPr="00EF2510" w:rsidRDefault="00AC5F32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il</w:t>
            </w:r>
            <w:proofErr w:type="gramEnd"/>
          </w:p>
        </w:tc>
      </w:tr>
    </w:tbl>
    <w:p w14:paraId="4CDEEE25" w14:textId="459213DC" w:rsidR="006257C5" w:rsidRDefault="006257C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2511D12B" w14:textId="77777777" w:rsidTr="00EF2510">
        <w:tc>
          <w:tcPr>
            <w:tcW w:w="5129" w:type="dxa"/>
            <w:shd w:val="clear" w:color="auto" w:fill="66CCFF"/>
          </w:tcPr>
          <w:p w14:paraId="2965747A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lastRenderedPageBreak/>
              <w:t>c’est</w:t>
            </w:r>
            <w:proofErr w:type="gramEnd"/>
          </w:p>
          <w:p w14:paraId="3F0B29F9" w14:textId="54023FF6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c’est</w:t>
            </w:r>
            <w:proofErr w:type="gramEnd"/>
          </w:p>
        </w:tc>
        <w:tc>
          <w:tcPr>
            <w:tcW w:w="5129" w:type="dxa"/>
            <w:shd w:val="clear" w:color="auto" w:fill="66CCFF"/>
          </w:tcPr>
          <w:p w14:paraId="1AC918A5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est</w:t>
            </w:r>
            <w:proofErr w:type="gramEnd"/>
          </w:p>
          <w:p w14:paraId="4190140D" w14:textId="3A5FC4E6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est</w:t>
            </w:r>
            <w:proofErr w:type="gramEnd"/>
          </w:p>
        </w:tc>
        <w:tc>
          <w:tcPr>
            <w:tcW w:w="5130" w:type="dxa"/>
            <w:shd w:val="clear" w:color="auto" w:fill="66CCFF"/>
          </w:tcPr>
          <w:p w14:paraId="5E1416D6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et</w:t>
            </w:r>
            <w:proofErr w:type="gramEnd"/>
          </w:p>
          <w:p w14:paraId="655265A1" w14:textId="268100D6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et</w:t>
            </w:r>
            <w:proofErr w:type="gramEnd"/>
          </w:p>
        </w:tc>
      </w:tr>
      <w:tr w:rsidR="00EF2510" w14:paraId="0B7A95AC" w14:textId="77777777" w:rsidTr="00EF2510">
        <w:tc>
          <w:tcPr>
            <w:tcW w:w="5129" w:type="dxa"/>
            <w:shd w:val="clear" w:color="auto" w:fill="FFC000"/>
          </w:tcPr>
          <w:p w14:paraId="60CAD237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le</w:t>
            </w:r>
            <w:proofErr w:type="gramEnd"/>
          </w:p>
          <w:p w14:paraId="7CC3F89C" w14:textId="2A3CCBBE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le</w:t>
            </w:r>
            <w:proofErr w:type="gramEnd"/>
          </w:p>
        </w:tc>
        <w:tc>
          <w:tcPr>
            <w:tcW w:w="5129" w:type="dxa"/>
            <w:shd w:val="clear" w:color="auto" w:fill="FFC000"/>
          </w:tcPr>
          <w:p w14:paraId="44E88D3F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la</w:t>
            </w:r>
            <w:proofErr w:type="gramEnd"/>
          </w:p>
          <w:p w14:paraId="0778D3B3" w14:textId="6F3BB97A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la</w:t>
            </w:r>
            <w:proofErr w:type="gramEnd"/>
          </w:p>
        </w:tc>
        <w:tc>
          <w:tcPr>
            <w:tcW w:w="5130" w:type="dxa"/>
            <w:shd w:val="clear" w:color="auto" w:fill="FFC000"/>
          </w:tcPr>
          <w:p w14:paraId="2B8DB845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les</w:t>
            </w:r>
            <w:proofErr w:type="gramEnd"/>
          </w:p>
          <w:p w14:paraId="529A7B57" w14:textId="56D7F804" w:rsidR="00EF2510" w:rsidRPr="00EF2510" w:rsidRDefault="00AD050C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les</w:t>
            </w:r>
            <w:proofErr w:type="gramEnd"/>
          </w:p>
        </w:tc>
      </w:tr>
    </w:tbl>
    <w:p w14:paraId="1010AA61" w14:textId="3A44842E" w:rsidR="00EF2510" w:rsidRDefault="00EF2510"/>
    <w:p w14:paraId="718FA7D5" w14:textId="2F268F64" w:rsidR="00EF2510" w:rsidRDefault="00EF2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42303647" w14:textId="77777777" w:rsidTr="00EF2510">
        <w:tc>
          <w:tcPr>
            <w:tcW w:w="5129" w:type="dxa"/>
            <w:shd w:val="clear" w:color="auto" w:fill="FF99FF"/>
          </w:tcPr>
          <w:p w14:paraId="3964FCDC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lastRenderedPageBreak/>
              <w:t>mon</w:t>
            </w:r>
            <w:proofErr w:type="gramEnd"/>
          </w:p>
          <w:p w14:paraId="3209EB16" w14:textId="27AAA1E7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mon</w:t>
            </w:r>
            <w:proofErr w:type="gramEnd"/>
          </w:p>
        </w:tc>
        <w:tc>
          <w:tcPr>
            <w:tcW w:w="5129" w:type="dxa"/>
            <w:shd w:val="clear" w:color="auto" w:fill="FF99FF"/>
          </w:tcPr>
          <w:p w14:paraId="57E1F1ED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son</w:t>
            </w:r>
            <w:proofErr w:type="gramEnd"/>
          </w:p>
          <w:p w14:paraId="45C55D14" w14:textId="3C926129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son</w:t>
            </w:r>
            <w:proofErr w:type="gramEnd"/>
          </w:p>
        </w:tc>
        <w:tc>
          <w:tcPr>
            <w:tcW w:w="5130" w:type="dxa"/>
            <w:shd w:val="clear" w:color="auto" w:fill="FF99FF"/>
          </w:tcPr>
          <w:p w14:paraId="2D303D57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mes</w:t>
            </w:r>
            <w:proofErr w:type="gramEnd"/>
          </w:p>
          <w:p w14:paraId="2A8818E8" w14:textId="660199AA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mes</w:t>
            </w:r>
            <w:proofErr w:type="gramEnd"/>
          </w:p>
        </w:tc>
      </w:tr>
      <w:tr w:rsidR="00EF2510" w14:paraId="1BF4BAA2" w14:textId="77777777" w:rsidTr="00EF2510">
        <w:tc>
          <w:tcPr>
            <w:tcW w:w="5129" w:type="dxa"/>
            <w:shd w:val="clear" w:color="auto" w:fill="FFCCCC"/>
          </w:tcPr>
          <w:p w14:paraId="1F256C79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ce</w:t>
            </w:r>
            <w:proofErr w:type="gramEnd"/>
          </w:p>
          <w:p w14:paraId="469842AF" w14:textId="51959260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ce</w:t>
            </w:r>
            <w:proofErr w:type="gramEnd"/>
          </w:p>
        </w:tc>
        <w:tc>
          <w:tcPr>
            <w:tcW w:w="5129" w:type="dxa"/>
            <w:shd w:val="clear" w:color="auto" w:fill="FFCCCC"/>
          </w:tcPr>
          <w:p w14:paraId="798E7063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cet</w:t>
            </w:r>
            <w:proofErr w:type="gramEnd"/>
          </w:p>
          <w:p w14:paraId="56CB8B2F" w14:textId="78D4394E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cet</w:t>
            </w:r>
            <w:proofErr w:type="gramEnd"/>
          </w:p>
        </w:tc>
        <w:tc>
          <w:tcPr>
            <w:tcW w:w="5130" w:type="dxa"/>
            <w:shd w:val="clear" w:color="auto" w:fill="FFFFFF" w:themeFill="background1"/>
          </w:tcPr>
          <w:p w14:paraId="052C9FA2" w14:textId="3E46BFE3" w:rsidR="00EF2510" w:rsidRPr="00EF2510" w:rsidRDefault="00EF2510" w:rsidP="006C1D6F">
            <w:pPr>
              <w:jc w:val="center"/>
              <w:rPr>
                <w:sz w:val="160"/>
                <w:szCs w:val="72"/>
              </w:rPr>
            </w:pPr>
          </w:p>
        </w:tc>
      </w:tr>
    </w:tbl>
    <w:p w14:paraId="7557B04A" w14:textId="4CBA5006" w:rsidR="00EF2510" w:rsidRDefault="00EF2510"/>
    <w:p w14:paraId="229CD065" w14:textId="74F380D7" w:rsidR="00EF2510" w:rsidRDefault="00EF2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6CC924D7" w14:textId="77777777" w:rsidTr="00EF2510">
        <w:tc>
          <w:tcPr>
            <w:tcW w:w="5129" w:type="dxa"/>
            <w:shd w:val="clear" w:color="auto" w:fill="CCECFF"/>
          </w:tcPr>
          <w:p w14:paraId="4383FAE6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lastRenderedPageBreak/>
              <w:t>dans</w:t>
            </w:r>
            <w:proofErr w:type="gramEnd"/>
          </w:p>
          <w:p w14:paraId="16561A5E" w14:textId="6B229B06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dans</w:t>
            </w:r>
            <w:proofErr w:type="gramEnd"/>
          </w:p>
        </w:tc>
        <w:tc>
          <w:tcPr>
            <w:tcW w:w="5129" w:type="dxa"/>
            <w:shd w:val="clear" w:color="auto" w:fill="CCECFF"/>
          </w:tcPr>
          <w:p w14:paraId="3712FFD1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sur</w:t>
            </w:r>
            <w:proofErr w:type="gramEnd"/>
          </w:p>
          <w:p w14:paraId="72C0C9E9" w14:textId="50A1D3F9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sur</w:t>
            </w:r>
            <w:proofErr w:type="gramEnd"/>
          </w:p>
        </w:tc>
        <w:tc>
          <w:tcPr>
            <w:tcW w:w="5130" w:type="dxa"/>
            <w:shd w:val="clear" w:color="auto" w:fill="CCECFF"/>
          </w:tcPr>
          <w:p w14:paraId="45B0F4E1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sous</w:t>
            </w:r>
            <w:proofErr w:type="gramEnd"/>
          </w:p>
          <w:p w14:paraId="7987E0D4" w14:textId="1214C777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sous</w:t>
            </w:r>
            <w:proofErr w:type="gramEnd"/>
          </w:p>
        </w:tc>
      </w:tr>
      <w:tr w:rsidR="00EF2510" w14:paraId="51658137" w14:textId="77777777" w:rsidTr="00EF2510">
        <w:tc>
          <w:tcPr>
            <w:tcW w:w="5129" w:type="dxa"/>
            <w:shd w:val="clear" w:color="auto" w:fill="CCECFF"/>
          </w:tcPr>
          <w:p w14:paraId="2B1BE5CD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chez</w:t>
            </w:r>
            <w:proofErr w:type="gramEnd"/>
          </w:p>
          <w:p w14:paraId="75AACC34" w14:textId="04FBBDF1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chez</w:t>
            </w:r>
            <w:proofErr w:type="gramEnd"/>
          </w:p>
        </w:tc>
        <w:tc>
          <w:tcPr>
            <w:tcW w:w="5129" w:type="dxa"/>
            <w:shd w:val="clear" w:color="auto" w:fill="CCECFF"/>
          </w:tcPr>
          <w:p w14:paraId="4D6FF206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près</w:t>
            </w:r>
            <w:proofErr w:type="gramEnd"/>
          </w:p>
          <w:p w14:paraId="3542EED0" w14:textId="7F8623CB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près</w:t>
            </w:r>
            <w:proofErr w:type="gramEnd"/>
          </w:p>
        </w:tc>
        <w:tc>
          <w:tcPr>
            <w:tcW w:w="5130" w:type="dxa"/>
            <w:shd w:val="clear" w:color="auto" w:fill="CCECFF"/>
          </w:tcPr>
          <w:p w14:paraId="7B26EAEE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où</w:t>
            </w:r>
            <w:proofErr w:type="gramEnd"/>
          </w:p>
          <w:p w14:paraId="63D08404" w14:textId="26EBA48C" w:rsidR="00EF2510" w:rsidRPr="00EF2510" w:rsidRDefault="00681125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où</w:t>
            </w:r>
            <w:proofErr w:type="gramEnd"/>
          </w:p>
        </w:tc>
      </w:tr>
    </w:tbl>
    <w:p w14:paraId="3CA2A341" w14:textId="43B80460" w:rsidR="00EF2510" w:rsidRDefault="00EF2510"/>
    <w:p w14:paraId="2D07B914" w14:textId="1C541081" w:rsidR="00EF2510" w:rsidRDefault="00EF2510"/>
    <w:p w14:paraId="6009EF57" w14:textId="782FCB92" w:rsidR="00EF2510" w:rsidRDefault="00EF2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57F3D51B" w14:textId="77777777" w:rsidTr="00EF2510">
        <w:tc>
          <w:tcPr>
            <w:tcW w:w="5129" w:type="dxa"/>
            <w:shd w:val="clear" w:color="auto" w:fill="C5E0B3" w:themeFill="accent6" w:themeFillTint="66"/>
          </w:tcPr>
          <w:p w14:paraId="0DBE0DEA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qui</w:t>
            </w:r>
            <w:proofErr w:type="gramEnd"/>
          </w:p>
          <w:p w14:paraId="4FAB3502" w14:textId="5BE7DF04" w:rsidR="00EF2510" w:rsidRPr="00EF2510" w:rsidRDefault="000A6D7E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qui</w:t>
            </w:r>
            <w:proofErr w:type="gramEnd"/>
          </w:p>
        </w:tc>
        <w:tc>
          <w:tcPr>
            <w:tcW w:w="5129" w:type="dxa"/>
            <w:shd w:val="clear" w:color="auto" w:fill="FF5050"/>
          </w:tcPr>
          <w:p w14:paraId="0B86D806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avec</w:t>
            </w:r>
            <w:proofErr w:type="gramEnd"/>
          </w:p>
          <w:p w14:paraId="5FA54829" w14:textId="436D9B51" w:rsidR="00EF2510" w:rsidRPr="00EF2510" w:rsidRDefault="000A6D7E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avec</w:t>
            </w:r>
            <w:proofErr w:type="gramEnd"/>
          </w:p>
        </w:tc>
        <w:tc>
          <w:tcPr>
            <w:tcW w:w="5130" w:type="dxa"/>
            <w:shd w:val="clear" w:color="auto" w:fill="FF5050"/>
          </w:tcPr>
          <w:p w14:paraId="37E1B7A9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sans</w:t>
            </w:r>
            <w:proofErr w:type="gramEnd"/>
          </w:p>
          <w:p w14:paraId="196BCF13" w14:textId="7360C518" w:rsidR="00EF2510" w:rsidRPr="00EF2510" w:rsidRDefault="000A6D7E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sans</w:t>
            </w:r>
            <w:proofErr w:type="gramEnd"/>
          </w:p>
        </w:tc>
      </w:tr>
      <w:tr w:rsidR="00EF2510" w14:paraId="12901FAF" w14:textId="77777777" w:rsidTr="00EF2510">
        <w:tc>
          <w:tcPr>
            <w:tcW w:w="5129" w:type="dxa"/>
            <w:shd w:val="clear" w:color="auto" w:fill="C5E0B3" w:themeFill="accent6" w:themeFillTint="66"/>
          </w:tcPr>
          <w:p w14:paraId="46E97D89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72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72"/>
              </w:rPr>
              <w:t>que</w:t>
            </w:r>
            <w:proofErr w:type="gramEnd"/>
          </w:p>
          <w:p w14:paraId="72A36153" w14:textId="3B1D9E38" w:rsidR="00EF2510" w:rsidRPr="00EF2510" w:rsidRDefault="000A6D7E" w:rsidP="00EF2510">
            <w:pPr>
              <w:jc w:val="center"/>
              <w:rPr>
                <w:sz w:val="160"/>
                <w:szCs w:val="72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que</w:t>
            </w:r>
            <w:proofErr w:type="gramEnd"/>
          </w:p>
        </w:tc>
        <w:tc>
          <w:tcPr>
            <w:tcW w:w="5129" w:type="dxa"/>
            <w:shd w:val="clear" w:color="auto" w:fill="FFFFFF" w:themeFill="background1"/>
          </w:tcPr>
          <w:p w14:paraId="37278D0C" w14:textId="0FB426C4" w:rsidR="00EF2510" w:rsidRPr="00EF2510" w:rsidRDefault="00EF2510" w:rsidP="006C1D6F">
            <w:pPr>
              <w:jc w:val="center"/>
              <w:rPr>
                <w:sz w:val="160"/>
                <w:szCs w:val="72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519314C1" w14:textId="56A193E9" w:rsidR="00EF2510" w:rsidRPr="00EF2510" w:rsidRDefault="00EF2510" w:rsidP="006C1D6F">
            <w:pPr>
              <w:jc w:val="center"/>
              <w:rPr>
                <w:sz w:val="160"/>
                <w:szCs w:val="72"/>
              </w:rPr>
            </w:pPr>
          </w:p>
        </w:tc>
      </w:tr>
    </w:tbl>
    <w:p w14:paraId="5CA1A09D" w14:textId="6838C634" w:rsidR="00EF2510" w:rsidRDefault="00EF2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F2510" w14:paraId="11A2A639" w14:textId="77777777" w:rsidTr="00EF2510">
        <w:tc>
          <w:tcPr>
            <w:tcW w:w="5129" w:type="dxa"/>
            <w:shd w:val="clear" w:color="auto" w:fill="33CCCC"/>
          </w:tcPr>
          <w:p w14:paraId="03F746F9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alors</w:t>
            </w:r>
            <w:proofErr w:type="gramEnd"/>
          </w:p>
          <w:p w14:paraId="3151C873" w14:textId="093F47BB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alors</w:t>
            </w:r>
            <w:proofErr w:type="gramEnd"/>
          </w:p>
        </w:tc>
        <w:tc>
          <w:tcPr>
            <w:tcW w:w="5129" w:type="dxa"/>
            <w:shd w:val="clear" w:color="auto" w:fill="33CCCC"/>
          </w:tcPr>
          <w:p w14:paraId="4328FF98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vous</w:t>
            </w:r>
            <w:proofErr w:type="gramEnd"/>
          </w:p>
          <w:p w14:paraId="3D113374" w14:textId="643552D0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vous</w:t>
            </w:r>
            <w:proofErr w:type="gramEnd"/>
          </w:p>
        </w:tc>
        <w:tc>
          <w:tcPr>
            <w:tcW w:w="5130" w:type="dxa"/>
            <w:shd w:val="clear" w:color="auto" w:fill="33CCCC"/>
          </w:tcPr>
          <w:p w14:paraId="2E6F50FB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car</w:t>
            </w:r>
            <w:proofErr w:type="gramEnd"/>
          </w:p>
          <w:p w14:paraId="20E1CDD8" w14:textId="56E18E7D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car</w:t>
            </w:r>
            <w:proofErr w:type="gramEnd"/>
          </w:p>
        </w:tc>
      </w:tr>
      <w:tr w:rsidR="00EF2510" w14:paraId="62C370FC" w14:textId="77777777" w:rsidTr="00EF2510">
        <w:tc>
          <w:tcPr>
            <w:tcW w:w="5129" w:type="dxa"/>
            <w:shd w:val="clear" w:color="auto" w:fill="33CCCC"/>
          </w:tcPr>
          <w:p w14:paraId="7EC518FD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très</w:t>
            </w:r>
            <w:proofErr w:type="gramEnd"/>
          </w:p>
          <w:p w14:paraId="5FB4DF15" w14:textId="16F25CE7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très</w:t>
            </w:r>
            <w:proofErr w:type="gramEnd"/>
          </w:p>
        </w:tc>
        <w:tc>
          <w:tcPr>
            <w:tcW w:w="5129" w:type="dxa"/>
            <w:shd w:val="clear" w:color="auto" w:fill="33CCCC"/>
          </w:tcPr>
          <w:p w14:paraId="310681D2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bien</w:t>
            </w:r>
            <w:proofErr w:type="gramEnd"/>
          </w:p>
          <w:p w14:paraId="38DF0C22" w14:textId="343BFA61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bien</w:t>
            </w:r>
            <w:proofErr w:type="gramEnd"/>
          </w:p>
        </w:tc>
        <w:tc>
          <w:tcPr>
            <w:tcW w:w="5130" w:type="dxa"/>
            <w:shd w:val="clear" w:color="auto" w:fill="33CCCC"/>
          </w:tcPr>
          <w:p w14:paraId="5848E76D" w14:textId="77777777" w:rsidR="00EF2510" w:rsidRPr="00EF2510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EF2510">
              <w:rPr>
                <w:rFonts w:ascii="Circe Rounded" w:hAnsi="Circe Rounded" w:cstheme="minorHAnsi"/>
                <w:sz w:val="160"/>
                <w:szCs w:val="160"/>
              </w:rPr>
              <w:t>être</w:t>
            </w:r>
            <w:proofErr w:type="gramEnd"/>
          </w:p>
          <w:p w14:paraId="5FE15695" w14:textId="205B4D3C" w:rsidR="00EF2510" w:rsidRPr="00EF2510" w:rsidRDefault="00577722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être</w:t>
            </w:r>
            <w:proofErr w:type="gramEnd"/>
          </w:p>
        </w:tc>
      </w:tr>
    </w:tbl>
    <w:p w14:paraId="6518B26C" w14:textId="1BFB7DD6" w:rsidR="00EF2510" w:rsidRDefault="00EF2510"/>
    <w:p w14:paraId="1A1740CE" w14:textId="091DCBF2" w:rsidR="00EF2510" w:rsidRDefault="00EF25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7"/>
        <w:gridCol w:w="5890"/>
        <w:gridCol w:w="4491"/>
      </w:tblGrid>
      <w:tr w:rsidR="00EF2510" w14:paraId="40306998" w14:textId="77777777" w:rsidTr="00EF2510">
        <w:tc>
          <w:tcPr>
            <w:tcW w:w="5129" w:type="dxa"/>
            <w:shd w:val="clear" w:color="auto" w:fill="CC99FF"/>
          </w:tcPr>
          <w:p w14:paraId="32DFB920" w14:textId="77777777" w:rsidR="00EF2510" w:rsidRPr="00240993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puis</w:t>
            </w:r>
            <w:proofErr w:type="gramEnd"/>
          </w:p>
          <w:p w14:paraId="591C9FAC" w14:textId="199AA22E" w:rsidR="00EF2510" w:rsidRPr="00240993" w:rsidRDefault="005667F9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puis</w:t>
            </w:r>
            <w:proofErr w:type="gramEnd"/>
          </w:p>
        </w:tc>
        <w:tc>
          <w:tcPr>
            <w:tcW w:w="5129" w:type="dxa"/>
            <w:shd w:val="clear" w:color="auto" w:fill="CC99FF"/>
          </w:tcPr>
          <w:p w14:paraId="217540BF" w14:textId="77777777" w:rsidR="00EF2510" w:rsidRPr="00240993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t>pendant</w:t>
            </w:r>
            <w:proofErr w:type="gramEnd"/>
          </w:p>
          <w:p w14:paraId="6E52B219" w14:textId="78C90BB7" w:rsidR="00EF2510" w:rsidRPr="00240993" w:rsidRDefault="005667F9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 w:rsidRPr="002A3540">
              <w:rPr>
                <w:rFonts w:ascii="BelleAllureCE" w:hAnsi="BelleAllureCE" w:cstheme="minorHAnsi"/>
                <w:b/>
                <w:bCs/>
                <w:sz w:val="96"/>
                <w:szCs w:val="96"/>
                <w14:cntxtAlts/>
              </w:rPr>
              <w:t>pendant</w:t>
            </w:r>
            <w:proofErr w:type="gramEnd"/>
          </w:p>
        </w:tc>
        <w:tc>
          <w:tcPr>
            <w:tcW w:w="5130" w:type="dxa"/>
            <w:shd w:val="clear" w:color="auto" w:fill="CC99FF"/>
          </w:tcPr>
          <w:p w14:paraId="2A99AE3E" w14:textId="77777777" w:rsidR="00EF2510" w:rsidRPr="00240993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t>avant</w:t>
            </w:r>
            <w:proofErr w:type="gramEnd"/>
          </w:p>
          <w:p w14:paraId="636F4ED7" w14:textId="3A8F74B4" w:rsidR="00EF2510" w:rsidRPr="00240993" w:rsidRDefault="005667F9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avant</w:t>
            </w:r>
            <w:proofErr w:type="gramEnd"/>
          </w:p>
        </w:tc>
      </w:tr>
      <w:tr w:rsidR="00EF2510" w14:paraId="3C553E91" w14:textId="77777777" w:rsidTr="00EF2510">
        <w:tc>
          <w:tcPr>
            <w:tcW w:w="5129" w:type="dxa"/>
            <w:shd w:val="clear" w:color="auto" w:fill="CC99FF"/>
          </w:tcPr>
          <w:p w14:paraId="051411D8" w14:textId="77777777" w:rsidR="00EF2510" w:rsidRPr="00240993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t>encore</w:t>
            </w:r>
            <w:proofErr w:type="gramEnd"/>
          </w:p>
          <w:p w14:paraId="3A2EED7A" w14:textId="04D30796" w:rsidR="00EF2510" w:rsidRPr="00240993" w:rsidRDefault="005667F9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encore</w:t>
            </w:r>
            <w:proofErr w:type="gramEnd"/>
          </w:p>
        </w:tc>
        <w:tc>
          <w:tcPr>
            <w:tcW w:w="5129" w:type="dxa"/>
            <w:shd w:val="clear" w:color="auto" w:fill="CC99FF"/>
          </w:tcPr>
          <w:p w14:paraId="1ABF22E7" w14:textId="77777777" w:rsidR="00EF2510" w:rsidRPr="00240993" w:rsidRDefault="00EF2510" w:rsidP="00EF2510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t>ensuite</w:t>
            </w:r>
            <w:proofErr w:type="gramEnd"/>
          </w:p>
          <w:p w14:paraId="3ABE0B63" w14:textId="33FC7EE3" w:rsidR="00EF2510" w:rsidRPr="00240993" w:rsidRDefault="003C53F1" w:rsidP="00EF2510">
            <w:pPr>
              <w:jc w:val="center"/>
              <w:rPr>
                <w:sz w:val="160"/>
                <w:szCs w:val="160"/>
              </w:rPr>
            </w:pPr>
            <w:proofErr w:type="gramStart"/>
            <w:r w:rsidRPr="002A3540">
              <w:rPr>
                <w:rFonts w:ascii="BelleAllureCE" w:hAnsi="BelleAllureCE" w:cstheme="minorHAnsi"/>
                <w:b/>
                <w:bCs/>
                <w:sz w:val="96"/>
                <w:szCs w:val="96"/>
                <w14:cntxtAlts/>
              </w:rPr>
              <w:t>ensuite</w:t>
            </w:r>
            <w:proofErr w:type="gramEnd"/>
          </w:p>
        </w:tc>
        <w:tc>
          <w:tcPr>
            <w:tcW w:w="5130" w:type="dxa"/>
            <w:shd w:val="clear" w:color="auto" w:fill="CC99FF"/>
          </w:tcPr>
          <w:p w14:paraId="5340A80F" w14:textId="5DE6BCE6" w:rsidR="00EF2510" w:rsidRDefault="00EF2510" w:rsidP="00EF2510">
            <w:pPr>
              <w:jc w:val="center"/>
              <w:rPr>
                <w:rFonts w:ascii="Circe Rounded" w:hAnsi="Circe Rounded" w:cstheme="minorHAnsi"/>
                <w:sz w:val="110"/>
                <w:szCs w:val="11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10"/>
                <w:szCs w:val="110"/>
              </w:rPr>
              <w:t>dès</w:t>
            </w:r>
            <w:proofErr w:type="gramEnd"/>
            <w:r w:rsidRPr="00240993">
              <w:rPr>
                <w:rFonts w:ascii="Circe Rounded" w:hAnsi="Circe Rounded" w:cstheme="minorHAnsi"/>
                <w:sz w:val="110"/>
                <w:szCs w:val="110"/>
              </w:rPr>
              <w:t xml:space="preserve"> qu’il</w:t>
            </w:r>
          </w:p>
          <w:p w14:paraId="77E9AD47" w14:textId="77777777" w:rsidR="003C53F1" w:rsidRPr="003C53F1" w:rsidRDefault="003C53F1" w:rsidP="00EF2510">
            <w:pPr>
              <w:jc w:val="center"/>
              <w:rPr>
                <w:rFonts w:ascii="Circe Rounded" w:hAnsi="Circe Rounded" w:cstheme="minorHAnsi"/>
                <w:sz w:val="52"/>
                <w:szCs w:val="52"/>
              </w:rPr>
            </w:pPr>
          </w:p>
          <w:p w14:paraId="31845247" w14:textId="18505C04" w:rsidR="00EF2510" w:rsidRPr="003C53F1" w:rsidRDefault="003C53F1" w:rsidP="00EF2510">
            <w:pPr>
              <w:jc w:val="center"/>
              <w:rPr>
                <w:sz w:val="78"/>
                <w:szCs w:val="78"/>
              </w:rPr>
            </w:pPr>
            <w:proofErr w:type="gramStart"/>
            <w:r w:rsidRPr="003C53F1">
              <w:rPr>
                <w:rFonts w:ascii="BelleAllureCE" w:hAnsi="BelleAllureCE" w:cstheme="minorHAnsi"/>
                <w:b/>
                <w:bCs/>
                <w:sz w:val="78"/>
                <w:szCs w:val="78"/>
                <w14:cntxtAlts/>
              </w:rPr>
              <w:t>dès</w:t>
            </w:r>
            <w:proofErr w:type="gramEnd"/>
            <w:r w:rsidRPr="003C53F1">
              <w:rPr>
                <w:rFonts w:ascii="BelleAllureCE" w:hAnsi="BelleAllureCE" w:cstheme="minorHAnsi"/>
                <w:b/>
                <w:bCs/>
                <w:sz w:val="78"/>
                <w:szCs w:val="78"/>
                <w14:cntxtAlts/>
              </w:rPr>
              <w:t xml:space="preserve"> qu’il</w:t>
            </w:r>
          </w:p>
        </w:tc>
      </w:tr>
    </w:tbl>
    <w:p w14:paraId="5725C3BA" w14:textId="027633B7" w:rsidR="00EF2510" w:rsidRDefault="00EF2510"/>
    <w:p w14:paraId="0BAA9D38" w14:textId="2B5E277E" w:rsidR="00240993" w:rsidRDefault="002409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61"/>
        <w:gridCol w:w="4558"/>
        <w:gridCol w:w="3569"/>
      </w:tblGrid>
      <w:tr w:rsidR="00240993" w14:paraId="2822AD0D" w14:textId="77777777" w:rsidTr="00240993">
        <w:tc>
          <w:tcPr>
            <w:tcW w:w="5129" w:type="dxa"/>
            <w:shd w:val="clear" w:color="auto" w:fill="CC99FF"/>
          </w:tcPr>
          <w:p w14:paraId="02AC6AC7" w14:textId="77777777" w:rsidR="00240993" w:rsidRPr="00240993" w:rsidRDefault="00240993" w:rsidP="00240993">
            <w:pPr>
              <w:jc w:val="center"/>
              <w:rPr>
                <w:rFonts w:ascii="Circe Rounded" w:hAnsi="Circe Rounded" w:cstheme="minorHAnsi"/>
                <w:sz w:val="144"/>
                <w:szCs w:val="144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44"/>
                <w:szCs w:val="144"/>
              </w:rPr>
              <w:lastRenderedPageBreak/>
              <w:t>aujourd’hui</w:t>
            </w:r>
            <w:proofErr w:type="gramEnd"/>
          </w:p>
          <w:p w14:paraId="73EE5CE4" w14:textId="1AEEF407" w:rsidR="00240993" w:rsidRPr="00240993" w:rsidRDefault="002A3540" w:rsidP="00240993">
            <w:pPr>
              <w:jc w:val="center"/>
              <w:rPr>
                <w:sz w:val="144"/>
                <w:szCs w:val="144"/>
              </w:rPr>
            </w:pPr>
            <w:proofErr w:type="gramStart"/>
            <w:r w:rsidRPr="002A3540">
              <w:rPr>
                <w:rFonts w:ascii="BelleAllureCE" w:hAnsi="BelleAllureCE" w:cstheme="minorHAnsi"/>
                <w:b/>
                <w:bCs/>
                <w:sz w:val="96"/>
                <w:szCs w:val="96"/>
                <w14:cntxtAlts/>
              </w:rPr>
              <w:t>aujourd’hui</w:t>
            </w:r>
            <w:proofErr w:type="gramEnd"/>
          </w:p>
        </w:tc>
        <w:tc>
          <w:tcPr>
            <w:tcW w:w="5129" w:type="dxa"/>
            <w:shd w:val="clear" w:color="auto" w:fill="CCFFCC"/>
          </w:tcPr>
          <w:p w14:paraId="28141896" w14:textId="77777777" w:rsidR="00240993" w:rsidRPr="00240993" w:rsidRDefault="00240993" w:rsidP="00240993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60"/>
                <w:szCs w:val="160"/>
              </w:rPr>
              <w:t>trop</w:t>
            </w:r>
            <w:proofErr w:type="gramEnd"/>
          </w:p>
          <w:p w14:paraId="1B38529C" w14:textId="521D64CA" w:rsidR="00240993" w:rsidRPr="00240993" w:rsidRDefault="002A3540" w:rsidP="00240993">
            <w:pPr>
              <w:jc w:val="center"/>
              <w:rPr>
                <w:sz w:val="144"/>
                <w:szCs w:val="144"/>
              </w:rPr>
            </w:pPr>
            <w:proofErr w:type="gramStart"/>
            <w:r>
              <w:rPr>
                <w:rFonts w:ascii="BelleAllureCE" w:hAnsi="BelleAllureCE" w:cstheme="minorHAnsi"/>
                <w:b/>
                <w:bCs/>
                <w:sz w:val="120"/>
                <w:szCs w:val="120"/>
                <w14:cntxtAlts/>
              </w:rPr>
              <w:t>trop</w:t>
            </w:r>
            <w:proofErr w:type="gramEnd"/>
          </w:p>
        </w:tc>
        <w:tc>
          <w:tcPr>
            <w:tcW w:w="5130" w:type="dxa"/>
            <w:shd w:val="clear" w:color="auto" w:fill="FFFFFF" w:themeFill="background1"/>
          </w:tcPr>
          <w:p w14:paraId="76BF68C1" w14:textId="4E17CAE6" w:rsidR="00240993" w:rsidRPr="00240993" w:rsidRDefault="00240993" w:rsidP="006C1D6F">
            <w:pPr>
              <w:jc w:val="center"/>
              <w:rPr>
                <w:sz w:val="144"/>
                <w:szCs w:val="144"/>
              </w:rPr>
            </w:pPr>
          </w:p>
        </w:tc>
      </w:tr>
      <w:tr w:rsidR="00240993" w14:paraId="0126F1D3" w14:textId="77777777" w:rsidTr="00240993">
        <w:tc>
          <w:tcPr>
            <w:tcW w:w="5129" w:type="dxa"/>
            <w:shd w:val="clear" w:color="auto" w:fill="CCFFCC"/>
          </w:tcPr>
          <w:p w14:paraId="6D5F268D" w14:textId="77777777" w:rsidR="00240993" w:rsidRPr="00240993" w:rsidRDefault="00240993" w:rsidP="00240993">
            <w:pPr>
              <w:jc w:val="center"/>
              <w:rPr>
                <w:rFonts w:ascii="Circe Rounded" w:hAnsi="Circe Rounded" w:cstheme="minorHAnsi"/>
                <w:sz w:val="144"/>
                <w:szCs w:val="144"/>
              </w:rPr>
            </w:pPr>
            <w:proofErr w:type="gramStart"/>
            <w:r w:rsidRPr="00240993">
              <w:rPr>
                <w:rFonts w:ascii="Circe Rounded" w:hAnsi="Circe Rounded" w:cstheme="minorHAnsi"/>
                <w:sz w:val="144"/>
                <w:szCs w:val="144"/>
              </w:rPr>
              <w:t>beaucoup</w:t>
            </w:r>
            <w:proofErr w:type="gramEnd"/>
          </w:p>
          <w:p w14:paraId="4CFA8DD1" w14:textId="311D5EED" w:rsidR="00240993" w:rsidRPr="00240993" w:rsidRDefault="002A3540" w:rsidP="00240993">
            <w:pPr>
              <w:jc w:val="center"/>
              <w:rPr>
                <w:sz w:val="144"/>
                <w:szCs w:val="144"/>
              </w:rPr>
            </w:pPr>
            <w:proofErr w:type="gramStart"/>
            <w:r w:rsidRPr="002A3540">
              <w:rPr>
                <w:rFonts w:ascii="BelleAllureCE" w:hAnsi="BelleAllureCE" w:cstheme="minorHAnsi"/>
                <w:b/>
                <w:bCs/>
                <w:sz w:val="96"/>
                <w:szCs w:val="96"/>
                <w14:cntxtAlts/>
              </w:rPr>
              <w:t>beaucoup</w:t>
            </w:r>
            <w:proofErr w:type="gramEnd"/>
          </w:p>
        </w:tc>
        <w:tc>
          <w:tcPr>
            <w:tcW w:w="5129" w:type="dxa"/>
            <w:shd w:val="clear" w:color="auto" w:fill="FFFFFF" w:themeFill="background1"/>
          </w:tcPr>
          <w:p w14:paraId="297D2171" w14:textId="73A9FA48" w:rsidR="00240993" w:rsidRPr="00240993" w:rsidRDefault="00240993" w:rsidP="006C1D6F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71BD2AFC" w14:textId="7E6494B6" w:rsidR="00240993" w:rsidRPr="00240993" w:rsidRDefault="00240993" w:rsidP="006C1D6F">
            <w:pPr>
              <w:jc w:val="center"/>
              <w:rPr>
                <w:sz w:val="144"/>
                <w:szCs w:val="144"/>
              </w:rPr>
            </w:pPr>
          </w:p>
        </w:tc>
      </w:tr>
    </w:tbl>
    <w:p w14:paraId="561DD572" w14:textId="77777777" w:rsidR="00240993" w:rsidRDefault="00240993"/>
    <w:sectPr w:rsidR="00240993" w:rsidSect="00EF251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 Rounded">
    <w:panose1 w:val="020F0802020203020203"/>
    <w:charset w:val="00"/>
    <w:family w:val="swiss"/>
    <w:notTrueType/>
    <w:pitch w:val="variable"/>
    <w:sig w:usb0="A00002FF" w:usb1="5000606B" w:usb2="00000000" w:usb3="00000000" w:csb0="00000097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0"/>
    <w:rsid w:val="000A6D7E"/>
    <w:rsid w:val="001E400E"/>
    <w:rsid w:val="00240993"/>
    <w:rsid w:val="002A3540"/>
    <w:rsid w:val="003C53F1"/>
    <w:rsid w:val="005667F9"/>
    <w:rsid w:val="00577722"/>
    <w:rsid w:val="00622FB0"/>
    <w:rsid w:val="006257C5"/>
    <w:rsid w:val="00681125"/>
    <w:rsid w:val="00AC5F32"/>
    <w:rsid w:val="00AD050C"/>
    <w:rsid w:val="00B40ADB"/>
    <w:rsid w:val="00D54A95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929"/>
  <w15:chartTrackingRefBased/>
  <w15:docId w15:val="{315BA541-629D-49B4-A322-2860F68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EF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11</cp:revision>
  <dcterms:created xsi:type="dcterms:W3CDTF">2021-03-10T15:59:00Z</dcterms:created>
  <dcterms:modified xsi:type="dcterms:W3CDTF">2021-04-20T13:30:00Z</dcterms:modified>
</cp:coreProperties>
</file>